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1579" w:rsidRPr="00087CE9" w:rsidRDefault="00A81579" w:rsidP="00920D2F">
      <w:pPr>
        <w:shd w:val="clear" w:color="auto" w:fill="FFFFFF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235BA8">
        <w:rPr>
          <w:rFonts w:ascii="Times New Roman" w:hAnsi="Times New Roman" w:cs="Times New Roman"/>
          <w:sz w:val="28"/>
          <w:szCs w:val="28"/>
        </w:rPr>
        <w:t>Информация о создании коллегиального органа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87CE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рабочей группы по внешней оценке эффективности деятельности </w:t>
      </w:r>
      <w:r w:rsidR="00E217A6" w:rsidRPr="00E217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руководителей муниципальных образовательных организаций, подведомственных комитету по образованию города Барнаула.</w:t>
      </w:r>
    </w:p>
    <w:p w:rsidR="00A81579" w:rsidRDefault="00A81579" w:rsidP="00A81579">
      <w:pPr>
        <w:shd w:val="clear" w:color="auto" w:fill="FFFFFF"/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</w:p>
    <w:p w:rsidR="002A7954" w:rsidRDefault="002A7954" w:rsidP="002A7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A795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В соответствии с с</w:t>
      </w:r>
      <w:r w:rsidRPr="002279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ообщение</w:t>
      </w:r>
      <w:r w:rsidRPr="002A7954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</w:t>
      </w:r>
      <w:r w:rsidRPr="002279EC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о формировании состава </w:t>
      </w:r>
      <w:r w:rsidRPr="002A79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рабочей группы по внешней оценке эффективности деятельности </w:t>
      </w:r>
      <w:r w:rsidR="00E217A6" w:rsidRPr="00E217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руководителей муниципальных образовательных организаций, подведомственных комитету</w:t>
      </w:r>
      <w:r w:rsidR="00E217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образованию города </w:t>
      </w:r>
      <w:proofErr w:type="gramStart"/>
      <w:r w:rsidR="00E217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Барнаула, 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до</w:t>
      </w:r>
      <w:proofErr w:type="gramEnd"/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 w:rsidR="00F10121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06</w:t>
      </w:r>
      <w:bookmarkStart w:id="0" w:name="_GoBack"/>
      <w:bookmarkEnd w:id="0"/>
      <w:r w:rsidR="00E217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.12.2019</w:t>
      </w:r>
      <w:r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</w:t>
      </w: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лись</w:t>
      </w: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предложения о включении кандидата (кандидатов)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рабочей группы.</w:t>
      </w:r>
    </w:p>
    <w:p w:rsidR="002A7954" w:rsidRDefault="002A7954" w:rsidP="002A7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срока приема </w:t>
      </w: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2279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включении кандидата (кандидатов)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состав рабочей группы приказом комитета по образованию</w:t>
      </w:r>
      <w:r w:rsidR="00F7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Барнаула от </w:t>
      </w:r>
      <w:proofErr w:type="gramStart"/>
      <w:r w:rsidR="00E217A6">
        <w:rPr>
          <w:rFonts w:ascii="Times New Roman" w:eastAsia="Times New Roman" w:hAnsi="Times New Roman" w:cs="Times New Roman"/>
          <w:sz w:val="28"/>
          <w:szCs w:val="28"/>
          <w:lang w:eastAsia="ru-RU"/>
        </w:rPr>
        <w:t>16.12.2019</w:t>
      </w:r>
      <w:r w:rsidR="00F77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№</w:t>
      </w:r>
      <w:proofErr w:type="gramEnd"/>
      <w:r w:rsidR="00E217A6">
        <w:rPr>
          <w:rFonts w:ascii="Times New Roman" w:eastAsia="Times New Roman" w:hAnsi="Times New Roman" w:cs="Times New Roman"/>
          <w:sz w:val="28"/>
          <w:szCs w:val="28"/>
          <w:lang w:eastAsia="ru-RU"/>
        </w:rPr>
        <w:t>2337</w:t>
      </w:r>
      <w:r w:rsidR="00F77F95">
        <w:rPr>
          <w:rFonts w:ascii="Times New Roman" w:eastAsia="Times New Roman" w:hAnsi="Times New Roman" w:cs="Times New Roman"/>
          <w:sz w:val="28"/>
          <w:szCs w:val="28"/>
          <w:lang w:eastAsia="ru-RU"/>
        </w:rPr>
        <w:t>-осн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«Об утверждении состава рабочей группы </w:t>
      </w:r>
      <w:r w:rsidRPr="002A7954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по внешней оценке эффективности деятельности </w:t>
      </w:r>
      <w:r w:rsidR="00E217A6" w:rsidRPr="00E217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руководителей муниципальных образовательных организаций, подведомственных комитету</w:t>
      </w:r>
      <w:r w:rsidR="00E217A6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по образованию города Барнаула»</w:t>
      </w:r>
      <w:r w:rsidR="00377EFA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 xml:space="preserve"> утвержден состав рабочей группы.</w:t>
      </w:r>
    </w:p>
    <w:p w:rsidR="00377EFA" w:rsidRPr="002279EC" w:rsidRDefault="00377EFA" w:rsidP="002A795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7EFA" w:rsidRPr="002279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1579"/>
    <w:rsid w:val="00051A82"/>
    <w:rsid w:val="00087CE9"/>
    <w:rsid w:val="000908BA"/>
    <w:rsid w:val="002A7954"/>
    <w:rsid w:val="00377EFA"/>
    <w:rsid w:val="006F0CC2"/>
    <w:rsid w:val="00920D2F"/>
    <w:rsid w:val="00A81579"/>
    <w:rsid w:val="00B345BC"/>
    <w:rsid w:val="00CF42EF"/>
    <w:rsid w:val="00E217A6"/>
    <w:rsid w:val="00F10121"/>
    <w:rsid w:val="00F77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9CE415-E511-4750-9CCA-C85D7083D6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15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45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45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Шашова Татьяна Александровна</dc:creator>
  <cp:keywords/>
  <dc:description/>
  <cp:lastModifiedBy>Зенкова Юлия Борисовна</cp:lastModifiedBy>
  <cp:revision>4</cp:revision>
  <cp:lastPrinted>2020-11-05T03:06:00Z</cp:lastPrinted>
  <dcterms:created xsi:type="dcterms:W3CDTF">2020-11-05T07:56:00Z</dcterms:created>
  <dcterms:modified xsi:type="dcterms:W3CDTF">2020-11-05T08:01:00Z</dcterms:modified>
</cp:coreProperties>
</file>