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22" w:rsidRPr="005544AC" w:rsidRDefault="00460C22" w:rsidP="00460C22">
      <w:pPr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ru-RU"/>
        </w:rPr>
      </w:pPr>
    </w:p>
    <w:p w:rsidR="00460C22" w:rsidRDefault="00460C22" w:rsidP="00460C22">
      <w:pPr>
        <w:tabs>
          <w:tab w:val="left" w:pos="0"/>
          <w:tab w:val="left" w:pos="425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460C22" w:rsidRPr="005544AC" w:rsidRDefault="00460C22" w:rsidP="00460C22">
      <w:pPr>
        <w:tabs>
          <w:tab w:val="left" w:pos="0"/>
          <w:tab w:val="left" w:pos="4253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bookmarkStart w:id="0" w:name="_GoBack"/>
      <w:bookmarkEnd w:id="0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ходе исполнения постановления администрации города от 04.08.2017 №1600 «</w:t>
      </w:r>
      <w:r w:rsidRPr="005544AC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Об утверждении Порядка исполнения в администрации города поручений и указаний Президента Российской Федерации, Председателя Правительства Российской Федерации»</w:t>
      </w:r>
    </w:p>
    <w:p w:rsidR="00460C22" w:rsidRPr="005544AC" w:rsidRDefault="00460C22" w:rsidP="00460C22">
      <w:pPr>
        <w:tabs>
          <w:tab w:val="left" w:pos="0"/>
        </w:tabs>
        <w:spacing w:after="0" w:line="240" w:lineRule="auto"/>
        <w:ind w:right="493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C22" w:rsidRPr="005544AC" w:rsidRDefault="00460C22" w:rsidP="00460C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C22" w:rsidRPr="005544AC" w:rsidRDefault="00460C22" w:rsidP="00460C22">
      <w:pPr>
        <w:tabs>
          <w:tab w:val="left" w:pos="0"/>
          <w:tab w:val="left" w:pos="3828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постановления администрации города от 04.08.2017 №1600 приказом комитета по образованию города Барнаула от 24.10.2017 №2028-осн разработан и утвержден порядок исполнения в комитете по образованию поручений и указаний Президента Российской Федерации, Председателя Правительства Российской Федерации. </w:t>
      </w:r>
    </w:p>
    <w:p w:rsidR="00460C22" w:rsidRPr="005544AC" w:rsidRDefault="00460C22" w:rsidP="00460C22">
      <w:pPr>
        <w:tabs>
          <w:tab w:val="left" w:pos="0"/>
          <w:tab w:val="left" w:pos="3828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исполнении комитета по образованию города Барнаула (далее- комитет) находятся 9 указов </w:t>
      </w:r>
      <w:r w:rsidRPr="005544A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Президента Российской Федерации (далее -Указ).</w:t>
      </w:r>
    </w:p>
    <w:p w:rsidR="00460C22" w:rsidRPr="005544AC" w:rsidRDefault="00460C22" w:rsidP="00460C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исполнения указов  Президента Российской Федерации рассматривался на совещаниях различного уровня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раза: расширенные аппаратные совещания у главы города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544AC">
        <w:rPr>
          <w:rFonts w:ascii="Times New Roman" w:eastAsia="Calibri" w:hAnsi="Times New Roman" w:cs="Times New Roman"/>
          <w:sz w:val="28"/>
          <w:szCs w:val="28"/>
        </w:rPr>
        <w:t>20.05.2019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54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17.06.2019</w:t>
      </w:r>
      <w:r w:rsidRPr="005544AC">
        <w:rPr>
          <w:rFonts w:ascii="Times New Roman" w:eastAsia="Calibri" w:hAnsi="Times New Roman" w:cs="Times New Roman"/>
          <w:sz w:val="28"/>
          <w:szCs w:val="28"/>
        </w:rPr>
        <w:t>)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часы контроля у заместителя главы администрации города по социальной политике – 2 (</w:t>
      </w:r>
      <w:r w:rsidRPr="005544AC">
        <w:rPr>
          <w:rFonts w:ascii="Times New Roman" w:eastAsia="Calibri" w:hAnsi="Times New Roman" w:cs="Times New Roman"/>
          <w:sz w:val="28"/>
          <w:szCs w:val="28"/>
        </w:rPr>
        <w:t>08.04.2019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 20.06.2019), часы контроля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4AC">
        <w:rPr>
          <w:rFonts w:ascii="Times New Roman" w:eastAsia="Calibri" w:hAnsi="Times New Roman" w:cs="Times New Roman"/>
          <w:sz w:val="28"/>
          <w:szCs w:val="28"/>
        </w:rPr>
        <w:t>на аппаратном совещании комитета 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44AC">
        <w:rPr>
          <w:rFonts w:ascii="Times New Roman" w:eastAsia="Calibri" w:hAnsi="Times New Roman" w:cs="Times New Roman"/>
          <w:sz w:val="28"/>
          <w:szCs w:val="28"/>
        </w:rPr>
        <w:t>8 (28.01.2019, 24.04.2019, 20.05.2019, 16.09.2019, 05.11.2019, 25.11.2019, 09.12.2019, 16.12.2019), заседание комитета по социальной политике Барнаульской городской Думы -1 (04.06.2019), заседание общественного Совета по развитию образования при комитете по образованию города Барнаула -1 (21.02.2019), с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овещание директоров общеобразовательных организаций -3 (</w:t>
      </w:r>
      <w:r w:rsidRPr="005544AC">
        <w:rPr>
          <w:rFonts w:ascii="Times New Roman" w:eastAsia="Calibri" w:hAnsi="Times New Roman" w:cs="Times New Roman"/>
          <w:sz w:val="28"/>
          <w:szCs w:val="28"/>
        </w:rPr>
        <w:t>25.02.2019, 25.04.2019, 23.052019), с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овещание заместителей директоров общеобразовательных организаций -2 (</w:t>
      </w:r>
      <w:r w:rsidRPr="005544AC">
        <w:rPr>
          <w:rFonts w:ascii="Times New Roman" w:eastAsia="Calibri" w:hAnsi="Times New Roman" w:cs="Times New Roman"/>
          <w:sz w:val="28"/>
          <w:szCs w:val="28"/>
        </w:rPr>
        <w:t>21.02.2019, 18.04.2019), Совет директоров общеобразовательных организаций города – 3 (25.04.2019, 07.05.2019, 23.05.2019), Совет заместителей директоров общеобразовательных организаций города – 2 (22.04.2019, 27.06.2019)</w:t>
      </w:r>
    </w:p>
    <w:p w:rsidR="00460C22" w:rsidRPr="005544AC" w:rsidRDefault="00460C22" w:rsidP="00460C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С целью реализации Указов комитетом выполнены </w:t>
      </w:r>
      <w:proofErr w:type="gramStart"/>
      <w:r w:rsidRPr="005544AC">
        <w:rPr>
          <w:rFonts w:ascii="Times New Roman" w:eastAsia="Calibri" w:hAnsi="Times New Roman" w:cs="Times New Roman"/>
          <w:sz w:val="28"/>
          <w:szCs w:val="28"/>
        </w:rPr>
        <w:t>следующие  мероприятия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0C22" w:rsidRPr="005544AC" w:rsidRDefault="00460C22" w:rsidP="00460C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В рамках исполнения Указа </w:t>
      </w:r>
      <w:r w:rsidRPr="00554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07.05.2012 №597 «О мероприятиях по реализации государственной социальной политики» </w:t>
      </w:r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комитетом 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контроль за отношением средней заработной платы педагогических работников образовательных организаций общего образования к средней заработной плате по Алтайскому краю (среднемесячному доходу от трудовой деятельности).  За 2019 год отношение составляет 126,6% (предварительные данные) при нормативном значении показателя - 100%. Отношение ожидаемой средней заработной платы педагогических работников дошкольных образовательных организаций к ожидаемой средней заработной плате в сфере общего образования по Алтайскому краю за 2019 год составляет 107,6% (предварительные данные) при нормативном значении показателя - 100%.</w:t>
      </w:r>
    </w:p>
    <w:p w:rsidR="00460C22" w:rsidRPr="005544AC" w:rsidRDefault="00460C22" w:rsidP="00460C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достижения целевых показателей осуществлялся контроль за недопущением роста неэффективных расходов и увеличения штатной численности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проводился анализ штатных расписаний с целью выявления непрофильных должностей и сверхнормативных ставок.</w:t>
      </w:r>
    </w:p>
    <w:p w:rsidR="00460C22" w:rsidRPr="005544AC" w:rsidRDefault="00460C22" w:rsidP="00460C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D7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proofErr w:type="gramStart"/>
      <w:r w:rsidRPr="00D77A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4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Указ</w:t>
      </w:r>
      <w:r w:rsidRPr="00D77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Pr="00554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smartTag w:uri="urn:schemas-microsoft-com:office:smarttags" w:element="date">
        <w:smartTagPr>
          <w:attr w:name="Year" w:val="2012"/>
          <w:attr w:name="Day" w:val="07"/>
          <w:attr w:name="Month" w:val="05"/>
          <w:attr w:name="ls" w:val="trans"/>
        </w:smartTagPr>
        <w:r w:rsidRPr="005544A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07.05.2012</w:t>
        </w:r>
      </w:smartTag>
      <w:r w:rsidRPr="00554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№599 «О мерах по реализации  государственной политики в области образования и науки»</w:t>
      </w:r>
      <w:r w:rsidRPr="00D77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комитета была направлена на реализацию  шести подпрограмм программы 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образования и  молодежной   политики   города Барнаула    на 2015-202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Запланированные </w:t>
      </w:r>
      <w:r w:rsidRPr="006C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со сроком исполнения в 2019 </w:t>
      </w:r>
      <w:proofErr w:type="gramStart"/>
      <w:r w:rsidRPr="006C07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 выполнены</w:t>
      </w:r>
      <w:proofErr w:type="gramEnd"/>
      <w:r w:rsidRPr="006C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 </w:t>
      </w:r>
    </w:p>
    <w:p w:rsidR="00460C22" w:rsidRPr="005544AC" w:rsidRDefault="00460C22" w:rsidP="00460C22">
      <w:pPr>
        <w:tabs>
          <w:tab w:val="left" w:pos="565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индикаторы Программы: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11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94"/>
        <w:gridCol w:w="1084"/>
        <w:gridCol w:w="1134"/>
        <w:gridCol w:w="1134"/>
        <w:gridCol w:w="2663"/>
        <w:gridCol w:w="1023"/>
      </w:tblGrid>
      <w:tr w:rsidR="00460C22" w:rsidRPr="005544AC" w:rsidTr="00221F12">
        <w:trPr>
          <w:trHeight w:val="70"/>
        </w:trPr>
        <w:tc>
          <w:tcPr>
            <w:tcW w:w="3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C22" w:rsidRPr="005544AC" w:rsidRDefault="00460C22" w:rsidP="00221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4AC">
              <w:rPr>
                <w:rFonts w:ascii="Times New Roman" w:hAnsi="Times New Roman"/>
                <w:sz w:val="28"/>
                <w:szCs w:val="28"/>
              </w:rPr>
              <w:t>Индикатор (показатель)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C22" w:rsidRPr="005544AC" w:rsidRDefault="00460C22" w:rsidP="00221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4AC">
              <w:rPr>
                <w:rFonts w:ascii="Times New Roman" w:hAnsi="Times New Roman"/>
                <w:sz w:val="28"/>
                <w:szCs w:val="28"/>
              </w:rPr>
              <w:t>План на 2019 год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C22" w:rsidRPr="005544AC" w:rsidRDefault="00460C22" w:rsidP="00221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C22" w:rsidRPr="005544AC" w:rsidTr="00221F12">
        <w:tc>
          <w:tcPr>
            <w:tcW w:w="3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C22" w:rsidRPr="005544AC" w:rsidRDefault="00460C22" w:rsidP="00221F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C22" w:rsidRPr="005544AC" w:rsidRDefault="00460C22" w:rsidP="00221F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C22" w:rsidRPr="005544AC" w:rsidRDefault="00460C22" w:rsidP="00221F12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544AC">
              <w:rPr>
                <w:rFonts w:ascii="Times New Roman" w:hAnsi="Times New Roman"/>
                <w:sz w:val="27"/>
                <w:szCs w:val="27"/>
              </w:rPr>
              <w:t>План I</w:t>
            </w:r>
            <w:r w:rsidRPr="005544AC">
              <w:rPr>
                <w:rFonts w:ascii="Times New Roman" w:hAnsi="Times New Roman"/>
                <w:sz w:val="27"/>
                <w:szCs w:val="27"/>
                <w:lang w:val="en-US"/>
              </w:rPr>
              <w:t>V</w:t>
            </w:r>
            <w:r w:rsidRPr="005544AC">
              <w:rPr>
                <w:rFonts w:ascii="Times New Roman" w:hAnsi="Times New Roman"/>
                <w:sz w:val="27"/>
                <w:szCs w:val="27"/>
              </w:rPr>
              <w:t xml:space="preserve"> квартал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C22" w:rsidRPr="005544AC" w:rsidRDefault="00460C22" w:rsidP="00221F12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544AC">
              <w:rPr>
                <w:rFonts w:ascii="Times New Roman" w:hAnsi="Times New Roman"/>
                <w:sz w:val="27"/>
                <w:szCs w:val="27"/>
              </w:rPr>
              <w:t>Факт</w:t>
            </w:r>
          </w:p>
          <w:p w:rsidR="00460C22" w:rsidRPr="005544AC" w:rsidRDefault="00460C22" w:rsidP="00221F12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544AC">
              <w:rPr>
                <w:rFonts w:ascii="Times New Roman" w:hAnsi="Times New Roman"/>
                <w:sz w:val="27"/>
                <w:szCs w:val="27"/>
              </w:rPr>
              <w:t>выпол</w:t>
            </w:r>
            <w:proofErr w:type="spellEnd"/>
            <w:r w:rsidRPr="005544AC">
              <w:rPr>
                <w:rFonts w:ascii="Times New Roman" w:hAnsi="Times New Roman"/>
                <w:sz w:val="27"/>
                <w:szCs w:val="27"/>
              </w:rPr>
              <w:t>-нения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C22" w:rsidRPr="005544AC" w:rsidRDefault="00460C22" w:rsidP="00221F12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544AC">
              <w:rPr>
                <w:rFonts w:ascii="Times New Roman" w:hAnsi="Times New Roman"/>
                <w:sz w:val="27"/>
                <w:szCs w:val="27"/>
              </w:rPr>
              <w:t xml:space="preserve">Пояснения </w:t>
            </w:r>
          </w:p>
        </w:tc>
      </w:tr>
      <w:tr w:rsidR="00460C22" w:rsidRPr="005544AC" w:rsidTr="00221F12"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C22" w:rsidRPr="005544AC" w:rsidRDefault="00460C22" w:rsidP="00221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4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C22" w:rsidRPr="005544AC" w:rsidRDefault="00460C22" w:rsidP="00221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4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C22" w:rsidRPr="005544AC" w:rsidRDefault="00460C22" w:rsidP="00221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4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C22" w:rsidRPr="005544AC" w:rsidRDefault="00460C22" w:rsidP="00221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4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0C22" w:rsidRPr="005544AC" w:rsidRDefault="00460C22" w:rsidP="00221F1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44A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C22" w:rsidRPr="005544AC" w:rsidRDefault="00460C22" w:rsidP="00221F12">
            <w:pPr>
              <w:jc w:val="right"/>
            </w:pPr>
          </w:p>
        </w:tc>
      </w:tr>
      <w:tr w:rsidR="00460C22" w:rsidRPr="005544AC" w:rsidTr="00221F12">
        <w:trPr>
          <w:trHeight w:val="773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C22" w:rsidRPr="005544AC" w:rsidRDefault="00460C22" w:rsidP="00460C22">
            <w:pPr>
              <w:numPr>
                <w:ilvl w:val="0"/>
                <w:numId w:val="1"/>
              </w:numPr>
              <w:spacing w:after="0" w:line="25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4AC">
              <w:rPr>
                <w:rFonts w:ascii="Times New Roman" w:hAnsi="Times New Roman"/>
                <w:sz w:val="28"/>
                <w:szCs w:val="28"/>
              </w:rPr>
              <w:t>«Развитие образования и молодежной политики города Барнаула на 2015-2021 годы»</w:t>
            </w:r>
          </w:p>
        </w:tc>
      </w:tr>
      <w:tr w:rsidR="00460C22" w:rsidRPr="005544AC" w:rsidTr="00221F12"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C22" w:rsidRPr="005544AC" w:rsidRDefault="00460C22" w:rsidP="00221F12">
            <w:pPr>
              <w:spacing w:line="254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1.1. </w:t>
            </w:r>
            <w:r w:rsidRPr="005544AC">
              <w:rPr>
                <w:rFonts w:ascii="Times New Roman" w:hAnsi="Times New Roman"/>
                <w:sz w:val="28"/>
                <w:szCs w:val="28"/>
              </w:rPr>
              <w:t>Охват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544AC">
              <w:rPr>
                <w:rFonts w:ascii="Times New Roman" w:hAnsi="Times New Roman"/>
                <w:sz w:val="28"/>
                <w:szCs w:val="28"/>
              </w:rPr>
              <w:t xml:space="preserve">детей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Pr="005544AC">
              <w:rPr>
                <w:rFonts w:ascii="Times New Roman" w:hAnsi="Times New Roman"/>
                <w:sz w:val="28"/>
                <w:szCs w:val="28"/>
              </w:rPr>
              <w:t>школь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544AC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5544AC">
              <w:rPr>
                <w:rFonts w:ascii="Times New Roman" w:hAnsi="Times New Roman"/>
                <w:sz w:val="28"/>
                <w:szCs w:val="28"/>
              </w:rPr>
              <w:t xml:space="preserve"> возраста (от 2 месяцев до 7 лет) всеми формами дошкольного образования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C22" w:rsidRPr="005544AC" w:rsidRDefault="00460C22" w:rsidP="00221F12">
            <w:pPr>
              <w:rPr>
                <w:rFonts w:ascii="Times New Roman" w:hAnsi="Times New Roman"/>
                <w:sz w:val="28"/>
                <w:szCs w:val="28"/>
              </w:rPr>
            </w:pPr>
            <w:r w:rsidRPr="005544AC">
              <w:rPr>
                <w:rFonts w:ascii="Times New Roman" w:hAnsi="Times New Roman"/>
                <w:sz w:val="28"/>
                <w:szCs w:val="28"/>
              </w:rPr>
              <w:t>83,9%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C22" w:rsidRPr="005544AC" w:rsidRDefault="00460C22" w:rsidP="00221F12">
            <w:pPr>
              <w:rPr>
                <w:rFonts w:ascii="Times New Roman" w:hAnsi="Times New Roman"/>
                <w:sz w:val="28"/>
                <w:szCs w:val="28"/>
              </w:rPr>
            </w:pPr>
            <w:r w:rsidRPr="005544AC">
              <w:rPr>
                <w:rFonts w:ascii="Times New Roman" w:hAnsi="Times New Roman"/>
                <w:sz w:val="28"/>
                <w:szCs w:val="28"/>
              </w:rPr>
              <w:t>83,9%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C22" w:rsidRPr="005544AC" w:rsidRDefault="00460C22" w:rsidP="00221F12">
            <w:pPr>
              <w:rPr>
                <w:rFonts w:ascii="Times New Roman" w:hAnsi="Times New Roman"/>
                <w:sz w:val="28"/>
                <w:szCs w:val="28"/>
              </w:rPr>
            </w:pPr>
            <w:r w:rsidRPr="005544AC">
              <w:rPr>
                <w:rFonts w:ascii="Times New Roman" w:hAnsi="Times New Roman"/>
                <w:sz w:val="28"/>
                <w:szCs w:val="28"/>
              </w:rPr>
              <w:t>86,3%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C22" w:rsidRDefault="00460C22" w:rsidP="00221F12">
            <w:pPr>
              <w:rPr>
                <w:rFonts w:ascii="Times New Roman" w:hAnsi="Times New Roman"/>
                <w:sz w:val="28"/>
                <w:szCs w:val="28"/>
              </w:rPr>
            </w:pPr>
            <w:r w:rsidRPr="005544AC">
              <w:rPr>
                <w:rFonts w:ascii="Times New Roman" w:hAnsi="Times New Roman"/>
                <w:sz w:val="28"/>
                <w:szCs w:val="28"/>
              </w:rPr>
              <w:t>Охвачено всеми формами дошкольного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5544AC">
              <w:rPr>
                <w:rFonts w:ascii="Times New Roman" w:hAnsi="Times New Roman"/>
                <w:sz w:val="28"/>
                <w:szCs w:val="28"/>
              </w:rPr>
              <w:t xml:space="preserve"> 45332 ребенка из 52528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44AC">
              <w:rPr>
                <w:rFonts w:ascii="Times New Roman" w:hAnsi="Times New Roman"/>
                <w:sz w:val="28"/>
                <w:szCs w:val="28"/>
              </w:rPr>
              <w:t>этого возраста, проживающих в городе, из них 39855 посещают муниципальные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44AC"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5544AC">
              <w:rPr>
                <w:rFonts w:ascii="Times New Roman" w:hAnsi="Times New Roman"/>
                <w:sz w:val="28"/>
                <w:szCs w:val="28"/>
              </w:rPr>
              <w:t xml:space="preserve">школьные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5544AC">
              <w:rPr>
                <w:rFonts w:ascii="Times New Roman" w:hAnsi="Times New Roman"/>
                <w:sz w:val="28"/>
                <w:szCs w:val="28"/>
              </w:rPr>
              <w:t>рганизации</w:t>
            </w:r>
            <w:proofErr w:type="gramEnd"/>
            <w:r w:rsidRPr="005544A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544AC">
              <w:rPr>
                <w:rFonts w:ascii="Times New Roman" w:hAnsi="Times New Roman"/>
                <w:sz w:val="28"/>
                <w:szCs w:val="28"/>
              </w:rPr>
              <w:t>Увеличение  показателя</w:t>
            </w:r>
            <w:proofErr w:type="gramEnd"/>
            <w:r w:rsidRPr="005544AC">
              <w:rPr>
                <w:rFonts w:ascii="Times New Roman" w:hAnsi="Times New Roman"/>
                <w:sz w:val="28"/>
                <w:szCs w:val="28"/>
              </w:rPr>
              <w:t xml:space="preserve"> в течение года стало возможным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544AC">
              <w:rPr>
                <w:rFonts w:ascii="Times New Roman" w:hAnsi="Times New Roman"/>
                <w:sz w:val="28"/>
                <w:szCs w:val="28"/>
              </w:rPr>
              <w:t>езуль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60C22" w:rsidRDefault="00460C22" w:rsidP="00221F1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44AC">
              <w:rPr>
                <w:rFonts w:ascii="Times New Roman" w:hAnsi="Times New Roman"/>
                <w:sz w:val="28"/>
                <w:szCs w:val="28"/>
              </w:rPr>
              <w:t xml:space="preserve">тате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r w:rsidRPr="005544AC">
              <w:rPr>
                <w:rFonts w:ascii="Times New Roman" w:hAnsi="Times New Roman"/>
                <w:sz w:val="28"/>
                <w:szCs w:val="28"/>
              </w:rPr>
              <w:t>епрофили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60C22" w:rsidRPr="005544AC" w:rsidRDefault="00460C22" w:rsidP="00221F12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5544AC">
              <w:rPr>
                <w:rFonts w:ascii="Times New Roman" w:hAnsi="Times New Roman"/>
                <w:sz w:val="28"/>
                <w:szCs w:val="28"/>
              </w:rPr>
              <w:t>рования</w:t>
            </w:r>
            <w:proofErr w:type="spellEnd"/>
            <w:r w:rsidRPr="005544AC">
              <w:rPr>
                <w:rFonts w:ascii="Times New Roman" w:hAnsi="Times New Roman"/>
                <w:sz w:val="28"/>
                <w:szCs w:val="28"/>
              </w:rPr>
              <w:t xml:space="preserve"> групп, открытия новых мест  </w:t>
            </w:r>
          </w:p>
        </w:tc>
      </w:tr>
      <w:tr w:rsidR="00460C22" w:rsidRPr="005544AC" w:rsidTr="00221F12"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C22" w:rsidRPr="005544AC" w:rsidRDefault="00460C22" w:rsidP="00221F12">
            <w:pPr>
              <w:spacing w:line="254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1.1 </w:t>
            </w:r>
            <w:r w:rsidRPr="005544AC">
              <w:rPr>
                <w:rFonts w:ascii="Times New Roman" w:hAnsi="Times New Roman"/>
                <w:sz w:val="28"/>
                <w:szCs w:val="28"/>
              </w:rPr>
              <w:t xml:space="preserve">Удельный вес численности учащихся МБ(А)ОО, обучающихся в соответствии с ФГОС, в </w:t>
            </w:r>
            <w:r w:rsidRPr="005544AC">
              <w:rPr>
                <w:rFonts w:ascii="Times New Roman" w:hAnsi="Times New Roman"/>
                <w:sz w:val="28"/>
                <w:szCs w:val="28"/>
              </w:rPr>
              <w:lastRenderedPageBreak/>
              <w:t>общей численности учащихся МБ(А)ОО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C22" w:rsidRPr="005544AC" w:rsidRDefault="00460C22" w:rsidP="00221F12">
            <w:pPr>
              <w:rPr>
                <w:rFonts w:ascii="Times New Roman" w:hAnsi="Times New Roman"/>
                <w:sz w:val="28"/>
                <w:szCs w:val="28"/>
              </w:rPr>
            </w:pPr>
            <w:r w:rsidRPr="005544AC">
              <w:rPr>
                <w:rFonts w:ascii="Times New Roman" w:hAnsi="Times New Roman"/>
                <w:sz w:val="28"/>
                <w:szCs w:val="28"/>
              </w:rPr>
              <w:lastRenderedPageBreak/>
              <w:t>91,6%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C22" w:rsidRPr="005544AC" w:rsidRDefault="00460C22" w:rsidP="00221F12">
            <w:pPr>
              <w:rPr>
                <w:rFonts w:ascii="Times New Roman" w:hAnsi="Times New Roman"/>
                <w:sz w:val="28"/>
                <w:szCs w:val="28"/>
              </w:rPr>
            </w:pPr>
            <w:r w:rsidRPr="005544AC">
              <w:rPr>
                <w:rFonts w:ascii="Times New Roman" w:hAnsi="Times New Roman"/>
                <w:sz w:val="28"/>
                <w:szCs w:val="28"/>
              </w:rPr>
              <w:t>91,6%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C22" w:rsidRPr="005544AC" w:rsidRDefault="00460C22" w:rsidP="00221F12">
            <w:pPr>
              <w:rPr>
                <w:rFonts w:ascii="Times New Roman" w:hAnsi="Times New Roman"/>
                <w:sz w:val="28"/>
                <w:szCs w:val="28"/>
              </w:rPr>
            </w:pPr>
            <w:r w:rsidRPr="005544AC">
              <w:rPr>
                <w:rFonts w:ascii="Times New Roman" w:hAnsi="Times New Roman"/>
                <w:sz w:val="28"/>
                <w:szCs w:val="28"/>
              </w:rPr>
              <w:t>91,6%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C22" w:rsidRPr="005544AC" w:rsidRDefault="00460C22" w:rsidP="00221F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54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 учащихся 80643, из них 73865 обучаются по ФГОС, отклонение  связано с увеличением количества </w:t>
            </w:r>
            <w:r w:rsidRPr="00554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учащихся по сравнению с прогнозными данными </w:t>
            </w:r>
          </w:p>
        </w:tc>
      </w:tr>
      <w:tr w:rsidR="00460C22" w:rsidRPr="005544AC" w:rsidTr="00221F12"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C22" w:rsidRDefault="00460C22" w:rsidP="00221F12">
            <w:pPr>
              <w:spacing w:line="254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1.1 </w:t>
            </w:r>
            <w:r w:rsidRPr="005544AC">
              <w:rPr>
                <w:rFonts w:ascii="Times New Roman" w:hAnsi="Times New Roman"/>
                <w:sz w:val="28"/>
                <w:szCs w:val="28"/>
              </w:rPr>
              <w:t xml:space="preserve">Доля детей, занимающихся в системе организаций </w:t>
            </w:r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r w:rsidRPr="005544AC">
              <w:rPr>
                <w:rFonts w:ascii="Times New Roman" w:hAnsi="Times New Roman"/>
                <w:sz w:val="28"/>
                <w:szCs w:val="28"/>
              </w:rPr>
              <w:t>олни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60C22" w:rsidRPr="005544AC" w:rsidRDefault="00460C22" w:rsidP="00221F12">
            <w:pPr>
              <w:spacing w:line="254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44AC">
              <w:rPr>
                <w:rFonts w:ascii="Times New Roman" w:hAnsi="Times New Roman"/>
                <w:sz w:val="28"/>
                <w:szCs w:val="28"/>
              </w:rPr>
              <w:t>тельного образования, от общего количества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обуча</w:t>
            </w:r>
            <w:proofErr w:type="spellEnd"/>
            <w:r w:rsidRPr="00554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5544AC">
              <w:rPr>
                <w:rFonts w:ascii="Times New Roman" w:hAnsi="Times New Roman"/>
                <w:sz w:val="28"/>
                <w:szCs w:val="28"/>
              </w:rPr>
              <w:t>ющихся</w:t>
            </w:r>
            <w:proofErr w:type="spellEnd"/>
            <w:r w:rsidRPr="005544AC">
              <w:rPr>
                <w:rFonts w:ascii="Times New Roman" w:hAnsi="Times New Roman"/>
                <w:sz w:val="28"/>
                <w:szCs w:val="28"/>
              </w:rPr>
              <w:t xml:space="preserve"> в образовательных организациях в возрасте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5544AC">
              <w:rPr>
                <w:rFonts w:ascii="Times New Roman" w:hAnsi="Times New Roman"/>
                <w:sz w:val="28"/>
                <w:szCs w:val="28"/>
              </w:rPr>
              <w:t>от 5 до 18 лет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C22" w:rsidRPr="005544AC" w:rsidRDefault="00460C22" w:rsidP="00221F12">
            <w:pPr>
              <w:rPr>
                <w:rFonts w:ascii="Times New Roman" w:hAnsi="Times New Roman"/>
                <w:sz w:val="28"/>
                <w:szCs w:val="28"/>
              </w:rPr>
            </w:pPr>
            <w:r w:rsidRPr="005544AC">
              <w:rPr>
                <w:rFonts w:ascii="Times New Roman" w:hAnsi="Times New Roman"/>
                <w:sz w:val="28"/>
                <w:szCs w:val="28"/>
              </w:rPr>
              <w:t>71,0%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C22" w:rsidRPr="005544AC" w:rsidRDefault="00460C22" w:rsidP="00221F12">
            <w:pPr>
              <w:rPr>
                <w:rFonts w:ascii="Times New Roman" w:hAnsi="Times New Roman"/>
                <w:sz w:val="28"/>
                <w:szCs w:val="28"/>
              </w:rPr>
            </w:pPr>
            <w:r w:rsidRPr="005544AC">
              <w:rPr>
                <w:rFonts w:ascii="Times New Roman" w:hAnsi="Times New Roman"/>
                <w:sz w:val="28"/>
                <w:szCs w:val="28"/>
              </w:rPr>
              <w:t>71,1%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C22" w:rsidRPr="005544AC" w:rsidRDefault="00460C22" w:rsidP="00221F12">
            <w:pPr>
              <w:rPr>
                <w:rFonts w:ascii="Times New Roman" w:hAnsi="Times New Roman"/>
                <w:sz w:val="28"/>
                <w:szCs w:val="28"/>
              </w:rPr>
            </w:pPr>
            <w:r w:rsidRPr="005544AC">
              <w:rPr>
                <w:rFonts w:ascii="Times New Roman" w:hAnsi="Times New Roman"/>
                <w:sz w:val="28"/>
                <w:szCs w:val="28"/>
              </w:rPr>
              <w:t>71,1%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C22" w:rsidRDefault="00460C22" w:rsidP="00221F12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544AC">
              <w:rPr>
                <w:rFonts w:ascii="Times New Roman" w:hAnsi="Times New Roman"/>
                <w:sz w:val="28"/>
                <w:szCs w:val="28"/>
              </w:rPr>
              <w:t>Общая</w:t>
            </w:r>
            <w:r w:rsidRPr="005544A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544A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численность детей в возрасте от 5 до 18 лет </w:t>
            </w:r>
            <w:proofErr w:type="gramStart"/>
            <w:r w:rsidRPr="005544A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составляет  </w:t>
            </w:r>
            <w:r w:rsidRPr="005544AC">
              <w:rPr>
                <w:rFonts w:ascii="Times New Roman" w:hAnsi="Times New Roman"/>
                <w:sz w:val="28"/>
                <w:szCs w:val="28"/>
              </w:rPr>
              <w:t>92690</w:t>
            </w:r>
            <w:proofErr w:type="gramEnd"/>
            <w:r w:rsidRPr="005544A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человек.  Численность детей в возрасте от 5 до 18 лет, обучающихся     по дополнительным образовательным программам, - </w:t>
            </w:r>
            <w:r w:rsidRPr="005544AC">
              <w:rPr>
                <w:rFonts w:ascii="Times New Roman" w:hAnsi="Times New Roman"/>
                <w:sz w:val="28"/>
                <w:szCs w:val="28"/>
              </w:rPr>
              <w:t>65913</w:t>
            </w:r>
            <w:r w:rsidRPr="005544A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человек, из них   обучаются по дополнительным общеобразовательным программам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муниц</w:t>
            </w:r>
            <w:r w:rsidRPr="005544AC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  <w:p w:rsidR="00460C22" w:rsidRDefault="00460C22" w:rsidP="00221F12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5544AC">
              <w:rPr>
                <w:rFonts w:ascii="Times New Roman" w:hAnsi="Times New Roman"/>
                <w:sz w:val="28"/>
                <w:szCs w:val="28"/>
                <w:lang w:eastAsia="ar-SA"/>
              </w:rPr>
              <w:t>пальных</w:t>
            </w:r>
            <w:proofErr w:type="spellEnd"/>
            <w:r w:rsidRPr="005544A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организациях дополнительного образования, подведомственных комитету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5544AC">
              <w:rPr>
                <w:rFonts w:ascii="Times New Roman" w:hAnsi="Times New Roman"/>
                <w:sz w:val="28"/>
                <w:szCs w:val="28"/>
                <w:lang w:eastAsia="ar-SA"/>
              </w:rPr>
              <w:t>бразова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  <w:p w:rsidR="00460C22" w:rsidRPr="005544AC" w:rsidRDefault="00460C22" w:rsidP="00221F12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5544AC">
              <w:rPr>
                <w:rFonts w:ascii="Times New Roman" w:hAnsi="Times New Roman"/>
                <w:sz w:val="28"/>
                <w:szCs w:val="28"/>
                <w:lang w:eastAsia="ar-SA"/>
              </w:rPr>
              <w:t>нию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Pr="005544A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- 27363 человека. </w:t>
            </w:r>
          </w:p>
        </w:tc>
      </w:tr>
      <w:tr w:rsidR="00460C22" w:rsidRPr="005544AC" w:rsidTr="00221F12"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C22" w:rsidRPr="005544AC" w:rsidRDefault="00460C22" w:rsidP="00460C22">
            <w:pPr>
              <w:numPr>
                <w:ilvl w:val="1"/>
                <w:numId w:val="2"/>
              </w:numPr>
              <w:spacing w:after="0" w:line="254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AC">
              <w:rPr>
                <w:rFonts w:ascii="Times New Roman" w:hAnsi="Times New Roman"/>
                <w:sz w:val="28"/>
                <w:szCs w:val="28"/>
              </w:rPr>
              <w:t>1.4.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544AC">
              <w:rPr>
                <w:rFonts w:ascii="Times New Roman" w:hAnsi="Times New Roman"/>
                <w:sz w:val="28"/>
                <w:szCs w:val="28"/>
              </w:rPr>
              <w:t>Доля молодых специалистов от общего количества педагогов, прибывших в МБДОО, МАДОО, МБ(А)ОО, МБ(А)О ДО и получивших муниципальные льготы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C22" w:rsidRPr="005544AC" w:rsidRDefault="00460C22" w:rsidP="00221F12">
            <w:pPr>
              <w:rPr>
                <w:rFonts w:ascii="Times New Roman" w:hAnsi="Times New Roman"/>
                <w:sz w:val="28"/>
                <w:szCs w:val="28"/>
              </w:rPr>
            </w:pPr>
            <w:r w:rsidRPr="005544AC">
              <w:rPr>
                <w:rFonts w:ascii="Times New Roman" w:hAnsi="Times New Roman"/>
                <w:sz w:val="28"/>
                <w:szCs w:val="28"/>
              </w:rPr>
              <w:t>1,9%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C22" w:rsidRPr="005544AC" w:rsidRDefault="00460C22" w:rsidP="00221F12">
            <w:pPr>
              <w:rPr>
                <w:rFonts w:ascii="Times New Roman" w:hAnsi="Times New Roman"/>
                <w:sz w:val="28"/>
                <w:szCs w:val="28"/>
              </w:rPr>
            </w:pPr>
            <w:r w:rsidRPr="005544AC">
              <w:rPr>
                <w:rFonts w:ascii="Times New Roman" w:hAnsi="Times New Roman"/>
                <w:sz w:val="28"/>
                <w:szCs w:val="28"/>
              </w:rPr>
              <w:t>1,5%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C22" w:rsidRPr="005544AC" w:rsidRDefault="00460C22" w:rsidP="00221F12">
            <w:pPr>
              <w:rPr>
                <w:rFonts w:ascii="Times New Roman" w:hAnsi="Times New Roman"/>
                <w:sz w:val="28"/>
                <w:szCs w:val="28"/>
              </w:rPr>
            </w:pPr>
            <w:r w:rsidRPr="005544AC">
              <w:rPr>
                <w:rFonts w:ascii="Times New Roman" w:hAnsi="Times New Roman"/>
                <w:sz w:val="28"/>
                <w:szCs w:val="28"/>
              </w:rPr>
              <w:t>1,5%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C22" w:rsidRPr="005544AC" w:rsidRDefault="00460C22" w:rsidP="00221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AC">
              <w:rPr>
                <w:rFonts w:ascii="Times New Roman" w:hAnsi="Times New Roman"/>
                <w:sz w:val="28"/>
                <w:szCs w:val="28"/>
              </w:rPr>
              <w:t xml:space="preserve">Единовременное денежное </w:t>
            </w:r>
            <w:proofErr w:type="gramStart"/>
            <w:r w:rsidRPr="005544AC">
              <w:rPr>
                <w:rFonts w:ascii="Times New Roman" w:hAnsi="Times New Roman"/>
                <w:sz w:val="28"/>
                <w:szCs w:val="28"/>
              </w:rPr>
              <w:t>поощрение  выплачено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44AC">
              <w:rPr>
                <w:rFonts w:ascii="Times New Roman" w:hAnsi="Times New Roman"/>
                <w:sz w:val="28"/>
                <w:szCs w:val="28"/>
              </w:rPr>
              <w:t>121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544AC">
              <w:rPr>
                <w:rFonts w:ascii="Times New Roman" w:hAnsi="Times New Roman"/>
                <w:sz w:val="28"/>
                <w:szCs w:val="28"/>
              </w:rPr>
              <w:t>молод</w:t>
            </w:r>
            <w:r>
              <w:rPr>
                <w:rFonts w:ascii="Times New Roman" w:hAnsi="Times New Roman"/>
                <w:sz w:val="28"/>
                <w:szCs w:val="28"/>
              </w:rPr>
              <w:t>ому специалисту. Выплата н</w:t>
            </w:r>
            <w:r w:rsidRPr="005544AC">
              <w:rPr>
                <w:rFonts w:ascii="Times New Roman" w:hAnsi="Times New Roman"/>
                <w:sz w:val="28"/>
                <w:szCs w:val="28"/>
              </w:rPr>
              <w:t xml:space="preserve">осит заявительный характер. </w:t>
            </w:r>
          </w:p>
        </w:tc>
      </w:tr>
      <w:tr w:rsidR="00460C22" w:rsidRPr="005544AC" w:rsidTr="00221F12"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C22" w:rsidRPr="005544AC" w:rsidRDefault="00460C22" w:rsidP="00221F12">
            <w:pPr>
              <w:spacing w:line="25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AC">
              <w:rPr>
                <w:rFonts w:ascii="Times New Roman" w:hAnsi="Times New Roman"/>
                <w:sz w:val="28"/>
                <w:szCs w:val="28"/>
              </w:rPr>
              <w:t>1.5.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544AC">
              <w:rPr>
                <w:rFonts w:ascii="Times New Roman" w:hAnsi="Times New Roman"/>
                <w:sz w:val="28"/>
                <w:szCs w:val="28"/>
              </w:rPr>
              <w:t>Доля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544AC">
              <w:rPr>
                <w:rFonts w:ascii="Times New Roman" w:hAnsi="Times New Roman"/>
                <w:sz w:val="28"/>
                <w:szCs w:val="28"/>
              </w:rPr>
              <w:t>учащихся,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544A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общеобра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54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544AC">
              <w:rPr>
                <w:rFonts w:ascii="Times New Roman" w:hAnsi="Times New Roman"/>
                <w:sz w:val="28"/>
                <w:szCs w:val="28"/>
              </w:rPr>
              <w:t>овательных</w:t>
            </w:r>
            <w:proofErr w:type="spellEnd"/>
            <w:r w:rsidRPr="005544AC">
              <w:rPr>
                <w:rFonts w:ascii="Times New Roman" w:hAnsi="Times New Roman"/>
                <w:sz w:val="28"/>
                <w:szCs w:val="28"/>
              </w:rPr>
              <w:t xml:space="preserve"> организациях, отвечающих современным требованиям безопасности, в общей численности учащихся, обучающихся в общеобразовательных организациях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C22" w:rsidRPr="005544AC" w:rsidRDefault="00460C22" w:rsidP="00221F12">
            <w:pPr>
              <w:rPr>
                <w:rFonts w:ascii="Times New Roman" w:hAnsi="Times New Roman"/>
                <w:sz w:val="28"/>
                <w:szCs w:val="28"/>
              </w:rPr>
            </w:pPr>
            <w:r w:rsidRPr="005544AC">
              <w:rPr>
                <w:rFonts w:ascii="Times New Roman" w:hAnsi="Times New Roman"/>
                <w:sz w:val="28"/>
                <w:szCs w:val="28"/>
              </w:rPr>
              <w:t>87,0%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C22" w:rsidRPr="005544AC" w:rsidRDefault="00460C22" w:rsidP="00221F12">
            <w:pPr>
              <w:rPr>
                <w:rFonts w:ascii="Times New Roman" w:hAnsi="Times New Roman"/>
                <w:sz w:val="28"/>
                <w:szCs w:val="28"/>
              </w:rPr>
            </w:pPr>
            <w:r w:rsidRPr="005544AC">
              <w:rPr>
                <w:rFonts w:ascii="Times New Roman" w:hAnsi="Times New Roman"/>
                <w:sz w:val="28"/>
                <w:szCs w:val="28"/>
              </w:rPr>
              <w:t>87,0%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C22" w:rsidRPr="005544AC" w:rsidRDefault="00460C22" w:rsidP="00221F12">
            <w:pPr>
              <w:rPr>
                <w:rFonts w:ascii="Times New Roman" w:hAnsi="Times New Roman"/>
                <w:sz w:val="28"/>
                <w:szCs w:val="28"/>
              </w:rPr>
            </w:pPr>
            <w:r w:rsidRPr="005544AC">
              <w:rPr>
                <w:rFonts w:ascii="Times New Roman" w:hAnsi="Times New Roman"/>
                <w:sz w:val="28"/>
                <w:szCs w:val="28"/>
              </w:rPr>
              <w:t>87,0%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C22" w:rsidRPr="005544AC" w:rsidRDefault="00460C22" w:rsidP="00221F12">
            <w:pPr>
              <w:rPr>
                <w:rFonts w:ascii="Times New Roman" w:hAnsi="Times New Roman"/>
                <w:sz w:val="28"/>
                <w:szCs w:val="28"/>
              </w:rPr>
            </w:pPr>
            <w:r w:rsidRPr="005544AC">
              <w:rPr>
                <w:rFonts w:ascii="Times New Roman" w:hAnsi="Times New Roman"/>
                <w:sz w:val="28"/>
                <w:szCs w:val="28"/>
              </w:rPr>
              <w:t xml:space="preserve">Расчет выполнен в соответствии с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544AC">
              <w:rPr>
                <w:rFonts w:ascii="Times New Roman" w:hAnsi="Times New Roman"/>
                <w:sz w:val="28"/>
                <w:szCs w:val="28"/>
              </w:rPr>
              <w:t xml:space="preserve">етодикой, утвержденной инструкцией по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544AC">
              <w:rPr>
                <w:rFonts w:ascii="Times New Roman" w:hAnsi="Times New Roman"/>
                <w:sz w:val="28"/>
                <w:szCs w:val="28"/>
              </w:rPr>
              <w:t xml:space="preserve">готовке доклада главы местной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</w:t>
            </w:r>
            <w:r w:rsidRPr="005544AC">
              <w:rPr>
                <w:rFonts w:ascii="Times New Roman" w:hAnsi="Times New Roman"/>
                <w:sz w:val="28"/>
                <w:szCs w:val="28"/>
              </w:rPr>
              <w:t>минист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544AC">
              <w:rPr>
                <w:rFonts w:ascii="Times New Roman" w:hAnsi="Times New Roman"/>
                <w:sz w:val="28"/>
                <w:szCs w:val="28"/>
              </w:rPr>
              <w:t>рации городского округа (муниципального района)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44AC">
              <w:rPr>
                <w:rFonts w:ascii="Times New Roman" w:hAnsi="Times New Roman"/>
                <w:sz w:val="28"/>
                <w:szCs w:val="28"/>
              </w:rPr>
              <w:t xml:space="preserve">субъекта Российской Федерации о достигнутых </w:t>
            </w:r>
            <w:r w:rsidRPr="005544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значениях показателей для оценки эффективности деятельности органов местного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544AC">
              <w:rPr>
                <w:rFonts w:ascii="Times New Roman" w:hAnsi="Times New Roman"/>
                <w:sz w:val="28"/>
                <w:szCs w:val="28"/>
              </w:rPr>
              <w:t>амоуправления городских округов и муниципальных районов за отчетный год и их планируемых значениях на 3-летний период</w:t>
            </w:r>
          </w:p>
        </w:tc>
      </w:tr>
    </w:tbl>
    <w:p w:rsidR="00460C22" w:rsidRPr="005544AC" w:rsidRDefault="00460C22" w:rsidP="00460C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Комитетом по образованию города Барнаула принимаются меры по выполнению</w:t>
      </w:r>
      <w:r w:rsidRPr="005544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972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 Президента РФ от 01.06.2012 №761 «О национальной стратегии в интересах детей на 2012-2017 годы»</w:t>
      </w:r>
      <w:r w:rsidRPr="0097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(распоряжение 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Алтайского края от 22.09.2015 №267-р </w:t>
      </w:r>
      <w:r w:rsidRPr="005544AC">
        <w:rPr>
          <w:rFonts w:ascii="Times New Roman" w:eastAsia="Calibri" w:hAnsi="Times New Roman" w:cs="Times New Roman"/>
          <w:sz w:val="28"/>
          <w:szCs w:val="28"/>
        </w:rPr>
        <w:t>«О концепции развития дополнительного образования детей в Алтайском крае на период до 2020 года»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части увеличения численности детей в возрасте от 5 до 18 лет, обучающихся по дополнительным образовательным программам. </w:t>
      </w:r>
    </w:p>
    <w:p w:rsidR="00460C22" w:rsidRPr="005544AC" w:rsidRDefault="00460C22" w:rsidP="00460C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города деятельность по предоставлению услуг дополнительного образования осуществляют 20 муниципальных организаций дополнительного образования, в них реализуется 501 дополнительная общеобразовательная (общеразвивающая) программа художественной, социально-педагогической, физкультурно-спортивной, технической, естественно-научной и туристско-краеведческой направленности. </w:t>
      </w:r>
    </w:p>
    <w:p w:rsidR="00460C22" w:rsidRPr="005544AC" w:rsidRDefault="00460C22" w:rsidP="00460C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контингенте учащихся организаций дополнительного образования вносятся в электронную систему учета учащихся «Сетевой регион. Образование</w:t>
      </w:r>
      <w:proofErr w:type="gramStart"/>
      <w:r w:rsidRPr="00554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54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End"/>
      <w:r w:rsidRPr="00554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которой фиксируются данные о занятости детей. В 2019 году охват детей в возрасте от 5 до 18 лет дополнительными общеобразовательными программами выполнен в полном объеме и составляет 71,1% (65913 обучающихся). </w:t>
      </w:r>
    </w:p>
    <w:p w:rsidR="00460C22" w:rsidRPr="005544AC" w:rsidRDefault="00460C22" w:rsidP="00460C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исполнение Концепции развития дополнительного образования </w:t>
      </w:r>
      <w:proofErr w:type="gramStart"/>
      <w:r w:rsidRPr="00554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 в</w:t>
      </w:r>
      <w:proofErr w:type="gramEnd"/>
      <w:r w:rsidRPr="00554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Алтайском крае на период до 2020 года комитетом утвержден План мероприятий, исполнение которого организовано  в соответствии с установленными сроками.</w:t>
      </w:r>
    </w:p>
    <w:p w:rsidR="00460C22" w:rsidRPr="005544AC" w:rsidRDefault="00460C22" w:rsidP="00460C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01.01.2019 Алтайский край является одним из субъектов Российской Федерации, внедряющих систему персонифицированного дополнительного образования детей. </w:t>
      </w:r>
    </w:p>
    <w:p w:rsidR="00460C22" w:rsidRPr="005544AC" w:rsidRDefault="00460C22" w:rsidP="00460C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gramStart"/>
      <w:r w:rsidRPr="00554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 от</w:t>
      </w:r>
      <w:proofErr w:type="gramEnd"/>
      <w:r w:rsidRPr="00554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01.11.2019 №1876 «О реализации Концепции персонифицированного дополнительного образования детей в городе Барнауле» организована работа по выдаче именных сертификатов учета детям от 5 до 18 лет, обучающимся в муниципальных организациях образования и культуры.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54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недрение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системы п</w:t>
      </w:r>
      <w:r w:rsidRPr="00554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ерсонифицированно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554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554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54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позволит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554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2024 году увеличить долю детей, охваченных дополнительным образованием, до 80%.</w:t>
      </w:r>
    </w:p>
    <w:p w:rsidR="00460C22" w:rsidRPr="005544AC" w:rsidRDefault="00460C22" w:rsidP="00460C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реализации</w:t>
      </w:r>
      <w:r w:rsidRPr="00554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 от 07.05.2019 №204</w:t>
      </w:r>
      <w:proofErr w:type="gramStart"/>
      <w:r w:rsidRPr="002E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 w:rsidRPr="002E4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национальных целях и стратегических задачах развития Российской Федерации на период до 2024 года» </w:t>
      </w:r>
      <w:r w:rsidRPr="002E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принимает участие в восьми региональных 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проектах Министерства образования и науки Алтайского края:</w:t>
      </w:r>
    </w:p>
    <w:p w:rsidR="00460C22" w:rsidRPr="005544AC" w:rsidRDefault="00460C22" w:rsidP="00460C22">
      <w:pPr>
        <w:tabs>
          <w:tab w:val="left" w:pos="709"/>
        </w:tabs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4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44AC">
        <w:rPr>
          <w:rFonts w:ascii="Times New Roman" w:eastAsia="Calibri" w:hAnsi="Times New Roman" w:cs="Times New Roman"/>
          <w:b/>
          <w:sz w:val="28"/>
          <w:szCs w:val="28"/>
        </w:rPr>
        <w:t>«Современная школа»</w:t>
      </w:r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 январ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2019</w:t>
      </w:r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 года открыта школа                                            в квартале 2008 мощностью 550 мест (в настоящий момент в школе -                   987 учащихся).  </w:t>
      </w:r>
    </w:p>
    <w:p w:rsidR="00460C22" w:rsidRPr="005544AC" w:rsidRDefault="00460C22" w:rsidP="00460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 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proofErr w:type="gramEnd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(далее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ОО), работающих только в первую смену, составляет 29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 или  34% (2018 год – 28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ОО).</w:t>
      </w:r>
    </w:p>
    <w:p w:rsidR="00460C22" w:rsidRPr="005544AC" w:rsidRDefault="00460C22" w:rsidP="00460C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4AC">
        <w:rPr>
          <w:rFonts w:ascii="Times New Roman" w:eastAsia="Calibri" w:hAnsi="Times New Roman" w:cs="Times New Roman"/>
          <w:sz w:val="28"/>
          <w:szCs w:val="28"/>
        </w:rPr>
        <w:t>Путем проведения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оптимизационных мероприятий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города к новому учебному году создано дополнительно 1050 мест. В результате с 01.09.2019 все учащиеся 10-х </w:t>
      </w:r>
      <w:proofErr w:type="gramStart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 обучаются</w:t>
      </w:r>
      <w:proofErr w:type="gramEnd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смену.</w:t>
      </w:r>
    </w:p>
    <w:p w:rsidR="00460C22" w:rsidRPr="005544AC" w:rsidRDefault="00460C22" w:rsidP="00460C22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5544AC">
        <w:rPr>
          <w:rFonts w:ascii="Times New Roman" w:eastAsia="Calibri" w:hAnsi="Times New Roman" w:cs="Times New Roman"/>
          <w:b/>
          <w:sz w:val="28"/>
          <w:szCs w:val="28"/>
        </w:rPr>
        <w:t>«Успех каждого ребенка»</w:t>
      </w:r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о Всероссийском цикле открытых онлайн-уроков для учащихся 8 -11 </w:t>
      </w:r>
      <w:proofErr w:type="gramStart"/>
      <w:r w:rsidRPr="005544AC">
        <w:rPr>
          <w:rFonts w:ascii="Times New Roman" w:eastAsia="Calibri" w:hAnsi="Times New Roman" w:cs="Times New Roman"/>
          <w:sz w:val="28"/>
          <w:szCs w:val="28"/>
        </w:rPr>
        <w:t>классов  на</w:t>
      </w:r>
      <w:proofErr w:type="gramEnd"/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 портале «</w:t>
      </w:r>
      <w:proofErr w:type="spellStart"/>
      <w:r w:rsidRPr="005544AC">
        <w:rPr>
          <w:rFonts w:ascii="Times New Roman" w:eastAsia="Calibri" w:hAnsi="Times New Roman" w:cs="Times New Roman"/>
          <w:sz w:val="28"/>
          <w:szCs w:val="28"/>
        </w:rPr>
        <w:t>ПроеКТОриЯ</w:t>
      </w:r>
      <w:proofErr w:type="spellEnd"/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», направленных на раннюю профориентацию, в 2019 году ежеквартально принимали участие   93% учащихся  8 -11 классов  из 85 МОО. </w:t>
      </w:r>
    </w:p>
    <w:p w:rsidR="00460C22" w:rsidRPr="005544AC" w:rsidRDefault="00460C22" w:rsidP="00460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Во Всероссийском </w:t>
      </w:r>
      <w:proofErr w:type="spellStart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профориентационном</w:t>
      </w:r>
      <w:proofErr w:type="spellEnd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проекте </w:t>
      </w:r>
      <w:r w:rsidRPr="00554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«Билет в будущее»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участниками являются около 15 тыс. учащихся из 50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города Барнаула. После трехступенчатого тестирования участники проекта получили рекомендации экспертов для построения индивидуальной траектории в соответствии с выбранными профессиональными компетенциями (2018 год -1500 </w:t>
      </w:r>
      <w:proofErr w:type="gramStart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 из</w:t>
      </w:r>
      <w:proofErr w:type="gramEnd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ОО ).</w:t>
      </w:r>
    </w:p>
    <w:p w:rsidR="00460C22" w:rsidRPr="005544AC" w:rsidRDefault="00460C22" w:rsidP="00460C22">
      <w:pPr>
        <w:spacing w:after="0" w:line="240" w:lineRule="auto"/>
        <w:ind w:right="-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2018/2019 учебном году открыто 60 специализированных классов                           по 15 направлениям подготовки, включая агротехнологические и инженерные классы. К процессу обучения в специализированных классах привлекаются ведущие преподаватели вузов (2018/2019 учебный год – 29 классов                                    по 10 направлениям).                           </w:t>
      </w:r>
    </w:p>
    <w:p w:rsidR="00460C22" w:rsidRPr="005544AC" w:rsidRDefault="00460C22" w:rsidP="00460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5544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554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«Профильные педагогические </w:t>
      </w:r>
      <w:proofErr w:type="gramStart"/>
      <w:r w:rsidRPr="00554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классы»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2E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2019/2020 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 открыты четыре педагогических класса - на базе ФГБОУ ВО «Алтайский государственный педагогический университет»                           (102 учащихся)  и педагогический класс </w:t>
      </w:r>
      <w:r w:rsidRPr="005544AC">
        <w:rPr>
          <w:rFonts w:ascii="Times New Roman" w:eastAsia="Calibri" w:hAnsi="Times New Roman" w:cs="Times New Roman"/>
          <w:sz w:val="28"/>
          <w:szCs w:val="28"/>
        </w:rPr>
        <w:t>д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учащихся 9-х классов – на базе КГБПОУ «Барнаульский государственный педагогический колледж»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(27 человек). </w:t>
      </w:r>
    </w:p>
    <w:p w:rsidR="00460C22" w:rsidRPr="005544AC" w:rsidRDefault="00460C22" w:rsidP="00460C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июне 2019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</w:t>
      </w:r>
      <w:proofErr w:type="gramEnd"/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детском оздоровительном лагере «Парус»  проведена </w:t>
      </w:r>
      <w:proofErr w:type="spellStart"/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смена с участием 200 подростков  14 - 15 лет,  в том числе   50 детей из школ  Монголии, Казахстана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0C22" w:rsidRPr="005544AC" w:rsidRDefault="00460C22" w:rsidP="00460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региональном </w:t>
      </w:r>
      <w:proofErr w:type="gramStart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чемпионате  </w:t>
      </w:r>
      <w:proofErr w:type="spellStart"/>
      <w:r w:rsidRPr="005544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WorldSkills</w:t>
      </w:r>
      <w:proofErr w:type="spellEnd"/>
      <w:proofErr w:type="gramEnd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школьники города заняли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призовых места (11 победителей) и 2 места заняли педагоги в номинации «навыки мудрых» (МБОУ «СОШ №128» и МДОУ «Детский сад №215»). В 2018 </w:t>
      </w:r>
      <w:proofErr w:type="gramStart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 -</w:t>
      </w:r>
      <w:proofErr w:type="gramEnd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призовых мест.</w:t>
      </w:r>
    </w:p>
    <w:p w:rsidR="00460C22" w:rsidRPr="005544AC" w:rsidRDefault="00460C22" w:rsidP="00460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5544AC">
        <w:rPr>
          <w:rFonts w:ascii="Times New Roman" w:eastAsia="Calibri" w:hAnsi="Times New Roman" w:cs="Times New Roman"/>
          <w:b/>
          <w:sz w:val="28"/>
          <w:szCs w:val="28"/>
        </w:rPr>
        <w:t>«Поддержка семей, имеющих детей»</w:t>
      </w:r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 - дл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поддержки раннего развития детей на базе 10 муниципальных дошкольных образовательных организаций организована работа 143 консультационных пунктов, в том числе консультационные пункты для родителей, обучающих детей-инвалидов по 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 общеобразовательным программам на дому самостоятельно. В 2019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консульта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обратились </w:t>
      </w:r>
      <w:proofErr w:type="gramStart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семей. </w:t>
      </w:r>
    </w:p>
    <w:p w:rsidR="00460C22" w:rsidRPr="005544AC" w:rsidRDefault="00460C22" w:rsidP="00460C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роект </w:t>
      </w:r>
      <w:r w:rsidRPr="005544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proofErr w:type="gramEnd"/>
      <w:r w:rsidRPr="005544AC">
        <w:rPr>
          <w:rFonts w:ascii="Times New Roman" w:eastAsia="Calibri" w:hAnsi="Times New Roman" w:cs="Times New Roman"/>
          <w:b/>
          <w:sz w:val="28"/>
          <w:szCs w:val="28"/>
        </w:rPr>
        <w:t xml:space="preserve">Цифровая образовательная среда» </w:t>
      </w:r>
      <w:r w:rsidRPr="005544AC">
        <w:rPr>
          <w:rFonts w:ascii="Times New Roman" w:eastAsia="Calibri" w:hAnsi="Times New Roman" w:cs="Times New Roman"/>
          <w:sz w:val="28"/>
          <w:szCs w:val="28"/>
        </w:rPr>
        <w:t>направлен на п</w:t>
      </w:r>
      <w:r w:rsidRPr="005544AC">
        <w:rPr>
          <w:rFonts w:ascii="Times New Roman" w:eastAsia="Verdana" w:hAnsi="Times New Roman" w:cs="Times New Roman"/>
          <w:kern w:val="24"/>
          <w:sz w:val="28"/>
          <w:szCs w:val="28"/>
          <w:lang w:eastAsia="ru-RU"/>
        </w:rPr>
        <w:t xml:space="preserve">овышение  качества образования. 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2024 году все образовательные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(далее-ОО) 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обеспечены Интернет-соединением со скоростью не менее 100 Мб/c – для образовательных организаций, расположенных в городской черте, 50 Мб/c – расположенных   в сельской местности. В </w:t>
      </w:r>
      <w:r w:rsidRPr="002E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2019/2020 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72 </w:t>
      </w:r>
      <w:proofErr w:type="gramStart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 85</w:t>
      </w:r>
      <w:proofErr w:type="gramEnd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(84,7%)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ОО,</w:t>
      </w:r>
      <w:r w:rsidRPr="00C2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городской черте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увеличили скорость подключения до 100 Мб/с, </w:t>
      </w:r>
    </w:p>
    <w:p w:rsidR="00460C22" w:rsidRPr="005544AC" w:rsidRDefault="00460C22" w:rsidP="00460C22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544AC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proofErr w:type="gramStart"/>
      <w:r w:rsidRPr="005544AC">
        <w:rPr>
          <w:rFonts w:ascii="Times New Roman" w:eastAsia="Calibri" w:hAnsi="Times New Roman" w:cs="Times New Roman"/>
          <w:bCs/>
          <w:sz w:val="28"/>
          <w:szCs w:val="28"/>
        </w:rPr>
        <w:t>проекту</w:t>
      </w:r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544AC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End"/>
      <w:r w:rsidRPr="005544AC">
        <w:rPr>
          <w:rFonts w:ascii="Times New Roman" w:eastAsia="Calibri" w:hAnsi="Times New Roman" w:cs="Times New Roman"/>
          <w:b/>
          <w:sz w:val="28"/>
          <w:szCs w:val="28"/>
        </w:rPr>
        <w:t>Учитель будущего»</w:t>
      </w:r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комитет</w:t>
      </w:r>
      <w:r w:rsidRPr="005544A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совместно с Алтайским институтом развития образования имени </w:t>
      </w:r>
      <w:proofErr w:type="spellStart"/>
      <w:r w:rsidRPr="005544AC">
        <w:rPr>
          <w:rFonts w:ascii="Times New Roman" w:eastAsia="Calibri" w:hAnsi="Times New Roman" w:cs="Times New Roman"/>
          <w:sz w:val="28"/>
          <w:szCs w:val="28"/>
        </w:rPr>
        <w:t>А.М.Топорова</w:t>
      </w:r>
      <w:proofErr w:type="spellEnd"/>
      <w:r w:rsidRPr="005544A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544AC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аботают над </w:t>
      </w:r>
      <w:r w:rsidRPr="005544AC">
        <w:rPr>
          <w:rFonts w:ascii="Times New Roman" w:eastAsia="Calibri" w:hAnsi="Times New Roman" w:cs="Times New Roman"/>
          <w:bCs/>
          <w:sz w:val="28"/>
          <w:szCs w:val="28"/>
        </w:rPr>
        <w:t>создани</w:t>
      </w:r>
      <w:r>
        <w:rPr>
          <w:rFonts w:ascii="Times New Roman" w:eastAsia="Calibri" w:hAnsi="Times New Roman" w:cs="Times New Roman"/>
          <w:bCs/>
          <w:sz w:val="28"/>
          <w:szCs w:val="28"/>
        </w:rPr>
        <w:t>ем</w:t>
      </w:r>
      <w:r w:rsidRPr="005544AC">
        <w:rPr>
          <w:rFonts w:ascii="Times New Roman" w:eastAsia="Calibri" w:hAnsi="Times New Roman" w:cs="Times New Roman"/>
          <w:bCs/>
          <w:sz w:val="28"/>
          <w:szCs w:val="28"/>
        </w:rPr>
        <w:t xml:space="preserve"> центров  непрерывного повышения профессионального мастерства, добровольн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Pr="005544AC">
        <w:rPr>
          <w:rFonts w:ascii="Times New Roman" w:eastAsia="Calibri" w:hAnsi="Times New Roman" w:cs="Times New Roman"/>
          <w:bCs/>
          <w:sz w:val="28"/>
          <w:szCs w:val="28"/>
        </w:rPr>
        <w:t xml:space="preserve"> сертификаци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5544AC">
        <w:rPr>
          <w:rFonts w:ascii="Times New Roman" w:eastAsia="Calibri" w:hAnsi="Times New Roman" w:cs="Times New Roman"/>
          <w:bCs/>
          <w:sz w:val="28"/>
          <w:szCs w:val="28"/>
        </w:rPr>
        <w:t xml:space="preserve"> педагогов, которые планируется запустить к концу 2020 года. </w:t>
      </w:r>
    </w:p>
    <w:p w:rsidR="00460C22" w:rsidRPr="005544AC" w:rsidRDefault="00460C22" w:rsidP="00460C22">
      <w:pPr>
        <w:tabs>
          <w:tab w:val="left" w:pos="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целью реализации проекта </w:t>
      </w:r>
      <w:r w:rsidRPr="005544A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«Молодые </w:t>
      </w:r>
      <w:proofErr w:type="gramStart"/>
      <w:r w:rsidRPr="005544A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профессионалы»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 продолжается</w:t>
      </w:r>
      <w:proofErr w:type="gramEnd"/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 работа Школы будущего директора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(далее - Школа)</w:t>
      </w:r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5544AC">
        <w:rPr>
          <w:rFonts w:ascii="Times New Roman" w:eastAsia="Calibri" w:hAnsi="Times New Roman" w:cs="Times New Roman"/>
          <w:sz w:val="28"/>
          <w:szCs w:val="28"/>
        </w:rPr>
        <w:t>12 ка</w:t>
      </w:r>
      <w:r>
        <w:rPr>
          <w:rFonts w:ascii="Times New Roman" w:eastAsia="Calibri" w:hAnsi="Times New Roman" w:cs="Times New Roman"/>
          <w:sz w:val="28"/>
          <w:szCs w:val="28"/>
        </w:rPr>
        <w:t>ндидатов на должность директора</w:t>
      </w:r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.   В 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году три слушателя Школы заняли должности руководящих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МОО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(МБОУ «СОШ №63», МАОУ «СОШ №134», МАОУ «СОШ №136»).</w:t>
      </w:r>
    </w:p>
    <w:p w:rsidR="00460C22" w:rsidRPr="005544AC" w:rsidRDefault="00460C22" w:rsidP="00460C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>В рамках проекта</w:t>
      </w:r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44AC">
        <w:rPr>
          <w:rFonts w:ascii="Times New Roman" w:eastAsia="Calibri" w:hAnsi="Times New Roman" w:cs="Times New Roman"/>
          <w:b/>
          <w:sz w:val="28"/>
          <w:szCs w:val="28"/>
        </w:rPr>
        <w:t xml:space="preserve">«Новые возможности для </w:t>
      </w:r>
      <w:proofErr w:type="gramStart"/>
      <w:r w:rsidRPr="005544AC">
        <w:rPr>
          <w:rFonts w:ascii="Times New Roman" w:eastAsia="Calibri" w:hAnsi="Times New Roman" w:cs="Times New Roman"/>
          <w:b/>
          <w:sz w:val="28"/>
          <w:szCs w:val="28"/>
        </w:rPr>
        <w:t>каждого»</w:t>
      </w:r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 комитете разработана и апробируется система АИС «Олимпиада», включающая систематизацию работы по школьному и муниципальному этапам Всероссийской олимпиады школьников. В </w:t>
      </w:r>
      <w:r w:rsidRPr="00D91032">
        <w:rPr>
          <w:rFonts w:ascii="Times New Roman" w:eastAsia="Calibri" w:hAnsi="Times New Roman" w:cs="Times New Roman"/>
          <w:sz w:val="28"/>
          <w:szCs w:val="28"/>
        </w:rPr>
        <w:t xml:space="preserve">2019/2020 </w:t>
      </w:r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учебном году в муниципальном этапе приняли участие 10504 учащихся (13% от всех учащихся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5544AC">
        <w:rPr>
          <w:rFonts w:ascii="Times New Roman" w:eastAsia="Calibri" w:hAnsi="Times New Roman" w:cs="Times New Roman"/>
          <w:sz w:val="28"/>
          <w:szCs w:val="28"/>
        </w:rPr>
        <w:t>ОО), в 2018/2019 году – 12,6%.</w:t>
      </w:r>
    </w:p>
    <w:p w:rsidR="00460C22" w:rsidRPr="005544AC" w:rsidRDefault="00460C22" w:rsidP="00460C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          С целью создания центра по работе с одаренными детьми на базе                           МБОУ «Лицей №86» организована круглогодичная школа для одаренных школьников города Барнаула для подготовки учащихся к олимпиадам различного уровня в каникулярное время. В течение года проведены три обучающие сессии для 600 человек.</w:t>
      </w:r>
    </w:p>
    <w:p w:rsidR="00460C22" w:rsidRPr="006C07C2" w:rsidRDefault="00460C22" w:rsidP="00460C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544AC">
        <w:rPr>
          <w:rFonts w:ascii="Times New Roman" w:eastAsia="Calibri" w:hAnsi="Times New Roman" w:cs="Times New Roman"/>
          <w:b/>
          <w:sz w:val="28"/>
          <w:szCs w:val="28"/>
        </w:rPr>
        <w:t>«Социальная активность»</w:t>
      </w:r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5544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ОО города осуществляют деятельность 219 волонтерских объединений с охватом 5 тыс. 23 человека. Доля школьников, вовлеченных в добровольческую деятельность, составляет 6,2% от общего количества учащихся (80643 человек). В 2018 году -                          </w:t>
      </w:r>
      <w:proofErr w:type="gramStart"/>
      <w:r w:rsidRPr="006C07C2">
        <w:rPr>
          <w:rFonts w:ascii="Times New Roman" w:eastAsia="Times New Roman" w:hAnsi="Times New Roman" w:cs="Times New Roman"/>
          <w:sz w:val="28"/>
          <w:szCs w:val="28"/>
          <w:lang w:eastAsia="ru-RU"/>
        </w:rPr>
        <w:t>4653  человека</w:t>
      </w:r>
      <w:proofErr w:type="gramEnd"/>
      <w:r w:rsidRPr="006C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(5,7%).  </w:t>
      </w:r>
    </w:p>
    <w:p w:rsidR="00460C22" w:rsidRPr="005544AC" w:rsidRDefault="00460C22" w:rsidP="00460C22">
      <w:pPr>
        <w:tabs>
          <w:tab w:val="left" w:pos="204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мероприятий национального проекта «</w:t>
      </w:r>
      <w:proofErr w:type="gramStart"/>
      <w:r w:rsidRPr="00554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Образование»</w:t>
      </w:r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принимали участие в конкурсе на получение грантов. По результатам </w:t>
      </w:r>
      <w:proofErr w:type="gramStart"/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 привлечено</w:t>
      </w:r>
      <w:proofErr w:type="gramEnd"/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13,567 млн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лей:</w:t>
      </w:r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Федерального бюджета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12,172 млн, из регионального -  1,395 млн руб.</w:t>
      </w:r>
    </w:p>
    <w:p w:rsidR="00460C22" w:rsidRPr="005544AC" w:rsidRDefault="00460C22" w:rsidP="00460C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число победителей </w:t>
      </w:r>
      <w:proofErr w:type="gramStart"/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вошли:  МБУ</w:t>
      </w:r>
      <w:proofErr w:type="gramEnd"/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«Центр развития творчества детей и молодежи» Железнодорожного района  </w:t>
      </w:r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(1,4 млн. рублей);  МАДОУ «Детский сад №261 «Истоки»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(3,7 млн. рублей); </w:t>
      </w:r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МБУ ДО « Городской психолого-педагогический центр «Потенциал» (493,708 тыс. рублей);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«Гимназия №123» (4979,4 тыс. рублей);   МБОУ «СОШ № 54»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(300 тыс. рублей).  </w:t>
      </w:r>
    </w:p>
    <w:p w:rsidR="00460C22" w:rsidRPr="005544AC" w:rsidRDefault="00460C22" w:rsidP="00460C2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МОО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Барнаула реализуется</w:t>
      </w:r>
      <w:r w:rsidRPr="00F165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554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Указ от 24.03.2014 №172 «О Всероссийском физкультурно-спортивном комплексе «Готов к труду и обороне». </w:t>
      </w:r>
      <w:r w:rsidRPr="00375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69D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зработан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мероприятий по внедрению Всероссийского </w:t>
      </w:r>
      <w:proofErr w:type="spellStart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спортивного комплекса «Готов к труду и обор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оне» (далее - ВФСК ГТО).</w:t>
      </w:r>
    </w:p>
    <w:p w:rsidR="00460C22" w:rsidRPr="005544AC" w:rsidRDefault="00460C22" w:rsidP="00460C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Комитетом совместно с МБУ «Центр тестирования Всероссийского физкультурно-спортивного комплекса «Готов к труду и обороне» г. Барнаула (далее - Центр тестирования ВФСК ГТО)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в апреле 2019 года </w:t>
      </w:r>
      <w:r w:rsidRPr="005544A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проведено совещание на тему «ГТО, как норма физического воспитания подрастающего поколения», в котором приняли участие заместители директоров по воспитательной работе и около 200 представителей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ОО</w:t>
      </w:r>
      <w:r w:rsidRPr="005544A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, ответственных за реализацию ВФСК ГТО. </w:t>
      </w:r>
    </w:p>
    <w:p w:rsidR="00460C22" w:rsidRPr="005544AC" w:rsidRDefault="00460C22" w:rsidP="00460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ОО на родительских собраниях, внеклассных мероприятиях                                  с учащимися организована работа по пропаганде ВФСК ГТО.</w:t>
      </w:r>
    </w:p>
    <w:p w:rsidR="00460C22" w:rsidRPr="005544AC" w:rsidRDefault="00460C22" w:rsidP="00460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материал о порядке прохождения испытаний размещен на стендах в ОО, новостных лентах Интернет-сайтов ОО.</w:t>
      </w:r>
    </w:p>
    <w:p w:rsidR="00460C22" w:rsidRPr="005544AC" w:rsidRDefault="00460C22" w:rsidP="00460C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МБУ ДО «ДЮСШ»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2019 года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состоялся </w:t>
      </w:r>
      <w:proofErr w:type="gramStart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фестиваль</w:t>
      </w:r>
      <w:proofErr w:type="gramEnd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физкультурно-спортивного комплекса «Готов  к труду и обороне» «Юные </w:t>
      </w:r>
      <w:proofErr w:type="spellStart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ГТОшки</w:t>
      </w:r>
      <w:proofErr w:type="spellEnd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Впервые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150 воспитанников дошкольных образовательных организаций (далее - ДОУ) прошли испытания (тестирование) по ВФСК ГТО.  В региональном этапе Фестиваля Всероссийского физкультурно-спортивного комплекса «Готов к труду и обороне» среди семейных команд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иняли участие более 100 человек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военно-полевых сборов выполнили нормативы ВФСК ГТО                    63 учащихся МБОУ «Барнаульский кадетский корпус».</w:t>
      </w:r>
    </w:p>
    <w:p w:rsidR="00460C22" w:rsidRPr="005544AC" w:rsidRDefault="00460C22" w:rsidP="00460C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Центром тестирования ВФСК ГТО совместно                                   с МАУ «Центр отдыха и оздоровления детей «Каникулы» проводился летний фестиваль ГТО. В фестивале приняли участие 987 детей, отдыхающих                                   в загородных оздоровительных лагерях «Соснячок», «Парус», «Рассвет</w:t>
      </w:r>
      <w:proofErr w:type="gramStart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proofErr w:type="gramEnd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Спутник-2». </w:t>
      </w:r>
    </w:p>
    <w:p w:rsidR="00460C22" w:rsidRPr="005544AC" w:rsidRDefault="00460C22" w:rsidP="00460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31.12.2019 приступили к прохождению испытаний 3634 учащихся ОО (в 2018 году - 832 учащихся), из них 176 воспитанников ДОУ. Выполнили на знаки отличия ВФСК ГТО 1345 учащихся (43,5 % от количества учащихся, приступивших к испытаниям), из них 363 награждены золотыми знаками отличия, 725 - серебряными, 257 - бронзовыми.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0C22" w:rsidRPr="005544AC" w:rsidRDefault="00460C22" w:rsidP="00460C22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целью реализации Указа </w:t>
      </w:r>
      <w:r w:rsidRPr="006462DF">
        <w:rPr>
          <w:rFonts w:ascii="Times New Roman" w:eastAsia="Times New Roman" w:hAnsi="Times New Roman" w:cs="Times New Roman"/>
          <w:b/>
          <w:sz w:val="28"/>
          <w:szCs w:val="28"/>
        </w:rPr>
        <w:t>от 29.06.2018 №378 «О Национальном плане противодействия коррупции на 2018-2020 годы»</w:t>
      </w:r>
      <w:r w:rsidRPr="00646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462DF">
        <w:rPr>
          <w:rFonts w:ascii="Times New Roman" w:eastAsia="Times New Roman" w:hAnsi="Times New Roman" w:cs="Times New Roman"/>
          <w:sz w:val="28"/>
          <w:szCs w:val="28"/>
        </w:rPr>
        <w:t xml:space="preserve">и предупреждения коррупции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544AC">
        <w:rPr>
          <w:rFonts w:ascii="Times New Roman" w:eastAsia="Times New Roman" w:hAnsi="Times New Roman" w:cs="Times New Roman"/>
          <w:sz w:val="28"/>
          <w:szCs w:val="28"/>
        </w:rPr>
        <w:t xml:space="preserve">роведена антикоррупционная экспертиза 76 проектов муниципальных нормативных правовых актов, из них: 3 проекта решения городской </w:t>
      </w:r>
      <w:proofErr w:type="gramStart"/>
      <w:r w:rsidRPr="005544AC">
        <w:rPr>
          <w:rFonts w:ascii="Times New Roman" w:eastAsia="Times New Roman" w:hAnsi="Times New Roman" w:cs="Times New Roman"/>
          <w:sz w:val="28"/>
          <w:szCs w:val="28"/>
        </w:rPr>
        <w:t xml:space="preserve">Думы,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44AC">
        <w:rPr>
          <w:rFonts w:ascii="Times New Roman" w:eastAsia="Times New Roman" w:hAnsi="Times New Roman" w:cs="Times New Roman"/>
          <w:sz w:val="28"/>
          <w:szCs w:val="28"/>
        </w:rPr>
        <w:t>24</w:t>
      </w:r>
      <w:proofErr w:type="gramEnd"/>
      <w:r w:rsidRPr="005544AC">
        <w:rPr>
          <w:rFonts w:ascii="Times New Roman" w:eastAsia="Times New Roman" w:hAnsi="Times New Roman" w:cs="Times New Roman"/>
          <w:sz w:val="28"/>
          <w:szCs w:val="28"/>
        </w:rPr>
        <w:t xml:space="preserve"> проекта постановлений администрации города,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5544AC">
        <w:rPr>
          <w:rFonts w:ascii="Times New Roman" w:eastAsia="Times New Roman" w:hAnsi="Times New Roman" w:cs="Times New Roman"/>
          <w:sz w:val="28"/>
          <w:szCs w:val="28"/>
        </w:rPr>
        <w:t>49 проектов приказов комитета.</w:t>
      </w:r>
    </w:p>
    <w:p w:rsidR="00460C22" w:rsidRPr="005544AC" w:rsidRDefault="00460C22" w:rsidP="0046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Для проведения процедуры общественного обсуждения на официальном Интернет сайте города Барнаула (далее - сайт города) размещались проекты </w:t>
      </w:r>
      <w:hyperlink r:id="rId5" w:tooltip="решение.docx" w:history="1">
        <w:r w:rsidRPr="00A369D9">
          <w:rPr>
            <w:rFonts w:ascii="Times New Roman" w:eastAsia="Calibri" w:hAnsi="Times New Roman" w:cs="Times New Roman"/>
            <w:sz w:val="28"/>
            <w:szCs w:val="28"/>
          </w:rPr>
          <w:t>решений Барнаульской городской Думы, </w:t>
        </w:r>
      </w:hyperlink>
      <w:r w:rsidRPr="005544AC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Pr="00A369D9">
        <w:rPr>
          <w:rFonts w:ascii="Times New Roman" w:eastAsia="Calibri" w:hAnsi="Times New Roman" w:cs="Times New Roman"/>
          <w:sz w:val="28"/>
          <w:szCs w:val="28"/>
        </w:rPr>
        <w:t>й</w:t>
      </w:r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города. </w:t>
      </w:r>
    </w:p>
    <w:p w:rsidR="00460C22" w:rsidRPr="005544AC" w:rsidRDefault="00460C22" w:rsidP="00460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4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На сайте города размещены 3 проекта постановлений администрации города, подлежащих процедуре оценки регулирующего воздействия.</w:t>
      </w:r>
    </w:p>
    <w:p w:rsidR="00460C22" w:rsidRPr="005544AC" w:rsidRDefault="00460C22" w:rsidP="0046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4AC">
        <w:rPr>
          <w:rFonts w:ascii="Times New Roman" w:eastAsia="Calibri" w:hAnsi="Times New Roman" w:cs="Times New Roman"/>
          <w:sz w:val="28"/>
          <w:szCs w:val="28"/>
        </w:rPr>
        <w:t>С целью исполнения ч.2 ст.15.1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544AC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 8 ст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544AC">
        <w:rPr>
          <w:rFonts w:ascii="Times New Roman" w:eastAsia="Calibri" w:hAnsi="Times New Roman" w:cs="Times New Roman"/>
          <w:sz w:val="28"/>
          <w:szCs w:val="28"/>
        </w:rPr>
        <w:t>12  Федерального</w:t>
      </w:r>
      <w:proofErr w:type="gramEnd"/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 закона от 02.03.2007 №25-ФЗ «О муниципальной службе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44 муниципальных служащих предоставили сведения об адресах сайтов и (или) страниц сайтов в информационно-телекоммуникационной сети «Интернет», 40 муниципальных служащих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544AC">
        <w:rPr>
          <w:rFonts w:ascii="Times New Roman" w:eastAsia="Calibri" w:hAnsi="Times New Roman" w:cs="Times New Roman"/>
          <w:sz w:val="28"/>
          <w:szCs w:val="28"/>
        </w:rPr>
        <w:t>о своих доходах, расходах, об имуществе и обязательствах имущественного характера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44AC">
        <w:rPr>
          <w:rFonts w:ascii="Times New Roman" w:eastAsia="Calibri" w:hAnsi="Times New Roman" w:cs="Times New Roman"/>
          <w:sz w:val="28"/>
          <w:szCs w:val="28"/>
        </w:rPr>
        <w:t>комитета.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5544AC">
        <w:rPr>
          <w:rFonts w:ascii="Times New Roman" w:eastAsia="Calibri" w:hAnsi="Times New Roman" w:cs="Times New Roman"/>
          <w:sz w:val="28"/>
          <w:szCs w:val="28"/>
        </w:rPr>
        <w:t>В отношении супругов предоставлено 25 сведений о доходах, расходах, об имуществе и обязательствах имущественного характера.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В отношении несовершеннолетних детей предоставлено 18 сведений о доходах, расходах, об имуществе и обязательствах имущественного характера. </w:t>
      </w:r>
    </w:p>
    <w:p w:rsidR="00460C22" w:rsidRPr="005544AC" w:rsidRDefault="00460C22" w:rsidP="0046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с</w:t>
      </w:r>
      <w:r w:rsidRPr="005544AC">
        <w:rPr>
          <w:rFonts w:ascii="Times New Roman" w:eastAsia="Calibri" w:hAnsi="Times New Roman" w:cs="Times New Roman"/>
          <w:sz w:val="28"/>
          <w:szCs w:val="28"/>
        </w:rPr>
        <w:t>ведения размещены на официальном Интернет - сайте комитета в разделе «О комитете» подразделе «Противодействие коррупции».</w:t>
      </w:r>
    </w:p>
    <w:p w:rsidR="00460C22" w:rsidRPr="005544AC" w:rsidRDefault="00460C22" w:rsidP="00460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целью профилактики правонарушений несовершеннолетних, в том числе 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негативного отношения к коррупции, комитетом организованы выездные «единые дни профилактики» в 24 муниципальных общеобразовательных организациях, в ходе которых проведены профилактические занятия для несовершеннолетних.</w:t>
      </w:r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 Охват составил около 5200 несовершеннолетних.</w:t>
      </w:r>
    </w:p>
    <w:p w:rsidR="00460C22" w:rsidRPr="005544AC" w:rsidRDefault="00460C22" w:rsidP="00460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AC">
        <w:rPr>
          <w:rFonts w:ascii="Times New Roman" w:eastAsia="Times New Roman" w:hAnsi="Times New Roman" w:cs="Times New Roman"/>
          <w:sz w:val="28"/>
          <w:szCs w:val="28"/>
        </w:rPr>
        <w:t xml:space="preserve">Во втором полугодии 2019 года проведен круглый стол «Права и обязанности гражданина Российской Федерации для активистов Российского движения школьников и клубов молодого избирателя.  В </w:t>
      </w:r>
      <w:r>
        <w:rPr>
          <w:rFonts w:ascii="Times New Roman" w:eastAsia="Times New Roman" w:hAnsi="Times New Roman" w:cs="Times New Roman"/>
          <w:sz w:val="28"/>
          <w:szCs w:val="28"/>
        </w:rPr>
        <w:t>МОО</w:t>
      </w:r>
      <w:r w:rsidRPr="005544AC">
        <w:rPr>
          <w:rFonts w:ascii="Times New Roman" w:eastAsia="Times New Roman" w:hAnsi="Times New Roman" w:cs="Times New Roman"/>
          <w:sz w:val="28"/>
          <w:szCs w:val="28"/>
        </w:rPr>
        <w:t xml:space="preserve"> оформлены книжные выставки «Права человека», «Закон в твоей жизни», «Нет коррупции!».</w:t>
      </w:r>
    </w:p>
    <w:p w:rsidR="00460C22" w:rsidRPr="005544AC" w:rsidRDefault="00460C22" w:rsidP="00460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A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5544AC">
        <w:rPr>
          <w:rFonts w:ascii="Times New Roman" w:eastAsia="Times New Roman" w:hAnsi="Times New Roman" w:cs="Times New Roman"/>
          <w:sz w:val="28"/>
          <w:szCs w:val="28"/>
        </w:rPr>
        <w:t xml:space="preserve">, подведомственных комитету, учащимся показан видео ролик, направленный на предупреждение коррупции. </w:t>
      </w:r>
    </w:p>
    <w:p w:rsidR="00460C22" w:rsidRPr="005544AC" w:rsidRDefault="00460C22" w:rsidP="00460C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В целях выполнения </w:t>
      </w:r>
      <w:r w:rsidRPr="005544AC">
        <w:rPr>
          <w:rFonts w:ascii="Times New Roman" w:eastAsia="Calibri" w:hAnsi="Times New Roman" w:cs="Times New Roman"/>
          <w:b/>
          <w:sz w:val="28"/>
          <w:szCs w:val="28"/>
        </w:rPr>
        <w:t xml:space="preserve">Указа от 11.01.2018 №12 «Об утверждении основ государственной политики Российской Федерации в области защиты населения и территорий   от чрезвычайных ситуаций на период до 2030 </w:t>
      </w:r>
      <w:proofErr w:type="gramStart"/>
      <w:r w:rsidRPr="005544AC">
        <w:rPr>
          <w:rFonts w:ascii="Times New Roman" w:eastAsia="Calibri" w:hAnsi="Times New Roman" w:cs="Times New Roman"/>
          <w:b/>
          <w:sz w:val="28"/>
          <w:szCs w:val="28"/>
        </w:rPr>
        <w:t xml:space="preserve">года» </w:t>
      </w:r>
      <w:r w:rsidRPr="005544A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544AC">
        <w:rPr>
          <w:rFonts w:ascii="Times New Roman" w:eastAsia="Calibri" w:hAnsi="Times New Roman" w:cs="Times New Roman"/>
          <w:sz w:val="28"/>
          <w:szCs w:val="28"/>
        </w:rPr>
        <w:t>комитетом</w:t>
      </w:r>
      <w:proofErr w:type="gramEnd"/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реализуется </w:t>
      </w:r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 w:rsidRPr="005544AC">
        <w:rPr>
          <w:rFonts w:ascii="Times New Roman" w:eastAsia="Calibri" w:hAnsi="Times New Roman" w:cs="Times New Roman"/>
          <w:sz w:val="28"/>
          <w:szCs w:val="28"/>
        </w:rPr>
        <w:t>(далее – План).</w:t>
      </w:r>
    </w:p>
    <w:p w:rsidR="00460C22" w:rsidRPr="005544AC" w:rsidRDefault="00460C22" w:rsidP="00460C2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Плана в 2019 году организована работа профильных лагерей «Школа безопасности» и «Юный спасатель. Юный спасатель водник», в которых приняли участие команды МБОУ «СОШ №50», МБУДО «</w:t>
      </w:r>
      <w:proofErr w:type="spellStart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ЦРТДиЮ</w:t>
      </w:r>
      <w:proofErr w:type="spellEnd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Ленинского района, МБОУ «СОШ №52», МБОУ «БКК». </w:t>
      </w:r>
    </w:p>
    <w:p w:rsidR="00460C22" w:rsidRPr="005544AC" w:rsidRDefault="00460C22" w:rsidP="00460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июне 2019 года на базе </w:t>
      </w:r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загородных оздоровительных лагерей «Соснячок» и «Дружных» прошла городская профильная смена дружин юных пожарных, охват составил 165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ООЦ «Кристалл»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профильная смена «Городской практический семинар «Школа безопасности». В семинаре приняли участие </w:t>
      </w:r>
      <w:proofErr w:type="gramStart"/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 из</w:t>
      </w:r>
      <w:proofErr w:type="gramEnd"/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МОО</w:t>
      </w:r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Барнаула: МБОУ «СОШ №50», МБОУ «СОШ №52», МБОУ «СОШ №49», МБОУ «СОШ №103», МБОУ «СОШ №97», МБОУ «СОШ №70»,  МБОУ «Гимназия №80», МБОУ «СОШ №118», МБУДО  ЦВР «ВСК «Борец», МБОУ «СОШ №109».</w:t>
      </w:r>
    </w:p>
    <w:p w:rsidR="00460C22" w:rsidRPr="005544AC" w:rsidRDefault="00460C22" w:rsidP="00460C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85  </w:t>
      </w:r>
      <w:r>
        <w:rPr>
          <w:rFonts w:ascii="Times New Roman" w:eastAsia="Calibri" w:hAnsi="Times New Roman" w:cs="Times New Roman"/>
          <w:sz w:val="28"/>
          <w:szCs w:val="28"/>
        </w:rPr>
        <w:t>МОО</w:t>
      </w:r>
      <w:proofErr w:type="gramEnd"/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  прошли открытые уроки «Основы безопасности жизнедеятельности»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44AC">
        <w:rPr>
          <w:rFonts w:ascii="Times New Roman" w:eastAsia="Calibri" w:hAnsi="Times New Roman" w:cs="Times New Roman"/>
          <w:sz w:val="28"/>
          <w:szCs w:val="28"/>
        </w:rPr>
        <w:t xml:space="preserve">с проведением практических тренировок по защите детей </w:t>
      </w:r>
      <w:r w:rsidRPr="005544AC">
        <w:rPr>
          <w:rFonts w:ascii="Times New Roman" w:eastAsia="Calibri" w:hAnsi="Times New Roman" w:cs="Times New Roman"/>
          <w:sz w:val="28"/>
          <w:szCs w:val="28"/>
        </w:rPr>
        <w:lastRenderedPageBreak/>
        <w:t>и персонала ОО от чрезвычайных ситуаций; безопасному отдыху детей в летний период, их подготовке к летним каникулам, правилам поведения в природной среде, в том числе на водных объектах, действиям при возникновении или угрозе возникновения чрезвычайных ситуаций.</w:t>
      </w:r>
    </w:p>
    <w:p w:rsidR="00460C22" w:rsidRPr="005544AC" w:rsidRDefault="00460C22" w:rsidP="00460C22">
      <w:pPr>
        <w:spacing w:after="0" w:line="240" w:lineRule="auto"/>
        <w:ind w:left="20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AC">
        <w:rPr>
          <w:rFonts w:ascii="Times New Roman" w:eastAsia="Times New Roman" w:hAnsi="Times New Roman" w:cs="Times New Roman"/>
          <w:sz w:val="28"/>
          <w:szCs w:val="28"/>
        </w:rPr>
        <w:t xml:space="preserve">В рамках единой недели безопасности в сентябре 2019 года во всех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544AC">
        <w:rPr>
          <w:rFonts w:ascii="Times New Roman" w:eastAsia="Times New Roman" w:hAnsi="Times New Roman" w:cs="Times New Roman"/>
          <w:sz w:val="28"/>
          <w:szCs w:val="28"/>
        </w:rPr>
        <w:t xml:space="preserve">ОО проведено около 3 тыс. профилактических мероприятий по безопасности дорожного движения, более 2 тыс. классных родительских собраний. </w:t>
      </w:r>
    </w:p>
    <w:p w:rsidR="00460C22" w:rsidRPr="005544AC" w:rsidRDefault="00460C22" w:rsidP="00460C2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AC">
        <w:rPr>
          <w:rFonts w:ascii="Times New Roman" w:eastAsia="Times New Roman" w:hAnsi="Times New Roman" w:cs="Times New Roman"/>
          <w:sz w:val="28"/>
          <w:szCs w:val="28"/>
        </w:rPr>
        <w:t xml:space="preserve">             Учащиеся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544AC">
        <w:rPr>
          <w:rFonts w:ascii="Times New Roman" w:eastAsia="Times New Roman" w:hAnsi="Times New Roman" w:cs="Times New Roman"/>
          <w:sz w:val="28"/>
          <w:szCs w:val="28"/>
        </w:rPr>
        <w:t xml:space="preserve">ОО принимали участие в городских конкурсах по профилактике детского дорожно-транспортного травматизма и пожарной </w:t>
      </w:r>
      <w:proofErr w:type="gramStart"/>
      <w:r w:rsidRPr="005544AC">
        <w:rPr>
          <w:rFonts w:ascii="Times New Roman" w:eastAsia="Times New Roman" w:hAnsi="Times New Roman" w:cs="Times New Roman"/>
          <w:sz w:val="28"/>
          <w:szCs w:val="28"/>
        </w:rPr>
        <w:t>безопасности:  социальной</w:t>
      </w:r>
      <w:proofErr w:type="gramEnd"/>
      <w:r w:rsidRPr="005544AC">
        <w:rPr>
          <w:rFonts w:ascii="Times New Roman" w:eastAsia="Times New Roman" w:hAnsi="Times New Roman" w:cs="Times New Roman"/>
          <w:sz w:val="28"/>
          <w:szCs w:val="28"/>
        </w:rPr>
        <w:t xml:space="preserve"> рекламы «Выбирай жизнь», уголков дружин юных пожарных, Смотре-конкурсе отрядов юных инспекторов дорожного движения, «Пожарные знатоки» и др.</w:t>
      </w:r>
    </w:p>
    <w:p w:rsidR="00460C22" w:rsidRPr="005544AC" w:rsidRDefault="00460C22" w:rsidP="00460C2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54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исполнение Указа от 29.10.2015 №536 «О создании Общероссийской общественно-государственной детско-юношеской организации «Российское движение школьников»</w:t>
      </w:r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комитете разработан план мероприятий, включающий направления деятельности Российского движения школьников (далее – РДШ). </w:t>
      </w:r>
    </w:p>
    <w:p w:rsidR="00460C22" w:rsidRPr="005544AC" w:rsidRDefault="00460C22" w:rsidP="00460C22">
      <w:pPr>
        <w:tabs>
          <w:tab w:val="left" w:pos="127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городе РДШ функционирует с августа 2016 года. Движение реализуется при поддержке Министерства образования и науки Алтайского края.                     </w:t>
      </w:r>
    </w:p>
    <w:p w:rsidR="00460C22" w:rsidRPr="005544AC" w:rsidRDefault="00460C22" w:rsidP="00460C22">
      <w:pPr>
        <w:tabs>
          <w:tab w:val="left" w:pos="127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число первых пилотных школ РДШ 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вошли МБОУ «СОШ №</w:t>
      </w:r>
      <w:proofErr w:type="gramStart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31»   </w:t>
      </w:r>
      <w:proofErr w:type="gramEnd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и   МАУО «СОШ №132» им. </w:t>
      </w:r>
      <w:proofErr w:type="spellStart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Н.М.Малахова</w:t>
      </w:r>
      <w:proofErr w:type="spellEnd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в настоящий момент стали опорными школами для проведения краевых мероприятий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</w:p>
    <w:p w:rsidR="00460C22" w:rsidRPr="005544AC" w:rsidRDefault="00460C22" w:rsidP="00460C22">
      <w:pPr>
        <w:tabs>
          <w:tab w:val="left" w:pos="127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 году к движению присоединились </w:t>
      </w:r>
      <w:r w:rsidRPr="00D2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МОО. Наблюдается </w:t>
      </w:r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положительная динамика охвата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ОО, реализующих мероприятия по направлениям РДШ: 2017 год - 9,6</w:t>
      </w:r>
      <w:proofErr w:type="gramStart"/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  2018</w:t>
      </w:r>
      <w:proofErr w:type="gramEnd"/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- 24%; 2019 год – 34,1%,  от общего количества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ОО.</w:t>
      </w:r>
    </w:p>
    <w:p w:rsidR="00460C22" w:rsidRPr="005544AC" w:rsidRDefault="00460C22" w:rsidP="00460C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униципальным координатором</w:t>
      </w:r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РДШ</w:t>
      </w:r>
      <w:r w:rsidRPr="000D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</w:t>
      </w:r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«ЦОО «Каникулы» (далее – центр).   </w:t>
      </w:r>
    </w:p>
    <w:p w:rsidR="00460C22" w:rsidRPr="005544AC" w:rsidRDefault="00460C22" w:rsidP="00460C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центра созданы:</w:t>
      </w:r>
    </w:p>
    <w:p w:rsidR="00460C22" w:rsidRPr="005544AC" w:rsidRDefault="00460C22" w:rsidP="00460C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методический Совет из числа методистов центров детского творчества, определены кураторы по четырем направлениям деятельности РДШ (личностное развитие, гражданская активность, информационно-</w:t>
      </w:r>
      <w:proofErr w:type="spellStart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медийное</w:t>
      </w:r>
      <w:proofErr w:type="spellEnd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гражданско-патриотическое), оказывающие методическую и информационную помощь пилотным (27) и опорным (2)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МОО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мероприятий РДШ;</w:t>
      </w:r>
    </w:p>
    <w:p w:rsidR="00460C22" w:rsidRPr="005544AC" w:rsidRDefault="00460C22" w:rsidP="00460C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муниципальный детский Совет РДШ </w:t>
      </w:r>
      <w:proofErr w:type="spellStart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г.Барнаула</w:t>
      </w:r>
      <w:proofErr w:type="spellEnd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детский Совет), в состав которого вошли лидеры РДШ пилотных и опорных школ </w:t>
      </w:r>
      <w:proofErr w:type="spellStart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г.Барнаула</w:t>
      </w:r>
      <w:proofErr w:type="spellEnd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районных отрядов РДШ в количестве 50 человек.</w:t>
      </w:r>
    </w:p>
    <w:p w:rsidR="00460C22" w:rsidRPr="005544AC" w:rsidRDefault="00460C22" w:rsidP="00460C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Детский Совет выступил </w:t>
      </w:r>
      <w:proofErr w:type="spellStart"/>
      <w:r w:rsidRPr="00554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соорганизатором</w:t>
      </w:r>
      <w:proofErr w:type="spellEnd"/>
      <w:r w:rsidRPr="00554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городского фестиваля вожатских, подростковых команд «</w:t>
      </w:r>
      <w:proofErr w:type="spellStart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Вожатенок</w:t>
      </w:r>
      <w:proofErr w:type="spellEnd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городской профильной смены «Лето в стиле РДШ» и «Школа актива РДШ», всероссийских патриотических акций «Синий платочек» и «Россия в движении». </w:t>
      </w:r>
    </w:p>
    <w:p w:rsidR="00460C22" w:rsidRPr="005544AC" w:rsidRDefault="00460C22" w:rsidP="00460C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2019 год комитетом и координаторами пилотных и опорных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МОО 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РДШ организовано более 100 акций в рамках «Дней единых действий РДШ», 20 межшкольных мероприятий на базе 24 пилотных и 5 опорных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МОО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РДШ, 12 культурно-массовых мероприятий с охватом более 12 тыс. 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– 10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охватом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тыс. человек).</w:t>
      </w:r>
    </w:p>
    <w:p w:rsidR="00460C22" w:rsidRPr="005544AC" w:rsidRDefault="00460C22" w:rsidP="00460C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проведена информационная работа по включению всех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в реализацию направлений Российского движения школьников                                 с 01.09.2019 (приказ комитета от 21.08.2019 №1511-осн). </w:t>
      </w:r>
    </w:p>
    <w:p w:rsidR="00460C22" w:rsidRPr="005544AC" w:rsidRDefault="00460C22" w:rsidP="00460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повышение престижа работы вожатого разработан проект городского конкурса для педагогов и учащихся «Лидер РДШ».   </w:t>
      </w:r>
    </w:p>
    <w:p w:rsidR="00460C22" w:rsidRPr="005544AC" w:rsidRDefault="00460C22" w:rsidP="00460C22">
      <w:pPr>
        <w:tabs>
          <w:tab w:val="left" w:pos="6379"/>
        </w:tabs>
        <w:suppressAutoHyphens/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Pr="00554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 от 19.12.2012 №1666 «О Стратегии государственной национальной политики Российской Федерации на период до 2025 года»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оказание содействия укреплению гражданского единства и гармонизации межнациональных отношений                              в Алтайском крае, проведение </w:t>
      </w:r>
      <w:r w:rsidRPr="005544AC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культурно-просветительской работы                                   с подрастающим поколением, патриотическое воспитание личности, формирование общегражданской идентичности.</w:t>
      </w:r>
    </w:p>
    <w:p w:rsidR="00460C22" w:rsidRPr="005544AC" w:rsidRDefault="00460C22" w:rsidP="00460C22">
      <w:pPr>
        <w:tabs>
          <w:tab w:val="left" w:pos="6379"/>
        </w:tabs>
        <w:spacing w:after="0" w:line="320" w:lineRule="exact"/>
        <w:ind w:left="284" w:right="20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омитетом проведены: </w:t>
      </w:r>
      <w:r w:rsidRPr="005544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историко-краеведческая конференция для учащихся 5-11 классов «История моего города и края», конкурсы экскурсоводов «Алтай во временах и судьбах» и выставочных проектов музеев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МОО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«Сокровища школьных музеев».  </w:t>
      </w:r>
    </w:p>
    <w:p w:rsidR="00460C22" w:rsidRPr="005544AC" w:rsidRDefault="00460C22" w:rsidP="00460C22">
      <w:pPr>
        <w:tabs>
          <w:tab w:val="left" w:pos="6379"/>
        </w:tabs>
        <w:spacing w:after="0" w:line="320" w:lineRule="exact"/>
        <w:ind w:left="284" w:right="20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исполнения Указа в рамках месячника патриотического воспитания проведено 47 городских мероприятий, более </w:t>
      </w:r>
      <w:proofErr w:type="gramStart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1000  мероприятий</w:t>
      </w:r>
      <w:proofErr w:type="gramEnd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ОО. </w:t>
      </w:r>
    </w:p>
    <w:p w:rsidR="00460C22" w:rsidRPr="005544AC" w:rsidRDefault="00460C22" w:rsidP="00460C22">
      <w:pPr>
        <w:tabs>
          <w:tab w:val="left" w:pos="6379"/>
        </w:tabs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базе МБУ ДО «</w:t>
      </w:r>
      <w:proofErr w:type="spellStart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ЦРТДиМ</w:t>
      </w:r>
      <w:proofErr w:type="spellEnd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Железнодорожного района прошел муниципальный этап XVIII окружного фестиваля патриотической песни имени </w:t>
      </w:r>
      <w:proofErr w:type="spellStart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В.Завьялова</w:t>
      </w:r>
      <w:proofErr w:type="spellEnd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конкурсной программе участвовали 2094 </w:t>
      </w:r>
      <w:proofErr w:type="gramStart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 из</w:t>
      </w:r>
      <w:proofErr w:type="gramEnd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МОО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Барнаула и Барнаульского образовательного округа .  </w:t>
      </w:r>
    </w:p>
    <w:p w:rsidR="00460C22" w:rsidRPr="005544AC" w:rsidRDefault="00460C22" w:rsidP="00460C22">
      <w:pPr>
        <w:tabs>
          <w:tab w:val="left" w:pos="6379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и активизации работы по недопущению проявлений национального и религиозного экстремизма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МОО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воспитательные и культурно-просветительские мероприятия (классные часы, круглые столы и акции) с охватом </w:t>
      </w:r>
      <w:proofErr w:type="gramStart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 10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460C22" w:rsidRPr="005544AC" w:rsidRDefault="00460C22" w:rsidP="00460C22">
      <w:pPr>
        <w:tabs>
          <w:tab w:val="left" w:pos="6379"/>
        </w:tabs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5544AC">
        <w:rPr>
          <w:rFonts w:ascii="Times New Roman" w:eastAsia="Calibri" w:hAnsi="Times New Roman" w:cs="Times New Roman"/>
          <w:sz w:val="28"/>
          <w:szCs w:val="28"/>
          <w:lang w:eastAsia="ru-RU"/>
        </w:rPr>
        <w:t>На базе МБУ ДО «Центр эстетического воспитания «</w:t>
      </w:r>
      <w:proofErr w:type="spellStart"/>
      <w:r w:rsidRPr="005544AC">
        <w:rPr>
          <w:rFonts w:ascii="Times New Roman" w:eastAsia="Calibri" w:hAnsi="Times New Roman" w:cs="Times New Roman"/>
          <w:sz w:val="28"/>
          <w:szCs w:val="28"/>
          <w:lang w:eastAsia="ru-RU"/>
        </w:rPr>
        <w:t>Песнохорки</w:t>
      </w:r>
      <w:proofErr w:type="spellEnd"/>
      <w:r w:rsidRPr="005544AC">
        <w:rPr>
          <w:rFonts w:ascii="Times New Roman" w:eastAsia="Calibri" w:hAnsi="Times New Roman" w:cs="Times New Roman"/>
          <w:sz w:val="28"/>
          <w:szCs w:val="28"/>
          <w:lang w:eastAsia="ru-RU"/>
        </w:rPr>
        <w:t>» (далее- Центр) реализуются программы, направленные на создание условий для сохранения и развития казачьей культуры.</w:t>
      </w:r>
    </w:p>
    <w:p w:rsidR="00460C22" w:rsidRPr="005544AC" w:rsidRDefault="00460C22" w:rsidP="00460C22">
      <w:pPr>
        <w:shd w:val="clear" w:color="auto" w:fill="FFFFFF"/>
        <w:tabs>
          <w:tab w:val="left" w:pos="6379"/>
        </w:tabs>
        <w:spacing w:after="0" w:line="240" w:lineRule="auto"/>
        <w:ind w:left="284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прошел II Международный фестиваль-конкурс «Летние беседы на Алтае» в рамках II Международной творческой профильной смены «Традиции Алтая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мероприятии приняли участие </w:t>
      </w:r>
      <w:proofErr w:type="gramStart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из</w:t>
      </w:r>
      <w:proofErr w:type="gramEnd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Киргизии, Казахстана, Новосибирска и Алтайского края. </w:t>
      </w:r>
    </w:p>
    <w:p w:rsidR="00460C22" w:rsidRPr="005544AC" w:rsidRDefault="00460C22" w:rsidP="00460C2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Курсанты МБУДО «Центр дополнительного образования детей «Память» Пост №1 </w:t>
      </w:r>
      <w:proofErr w:type="spellStart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г.Барнаула</w:t>
      </w:r>
      <w:proofErr w:type="spellEnd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МБУДО «Центр внешкольной работы «Военно-спортивный клуб «Борец» </w:t>
      </w:r>
      <w:proofErr w:type="gramStart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 участие</w:t>
      </w:r>
      <w:proofErr w:type="gramEnd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Международном </w:t>
      </w:r>
      <w:proofErr w:type="spellStart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</w:t>
      </w:r>
      <w:proofErr w:type="spellEnd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спортивном фестивале «Большой Алтай. </w:t>
      </w:r>
      <w:proofErr w:type="spellStart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Greate</w:t>
      </w:r>
      <w:proofErr w:type="spellEnd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>Altai</w:t>
      </w:r>
      <w:proofErr w:type="spellEnd"/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Россия – 2019». </w:t>
      </w:r>
    </w:p>
    <w:p w:rsidR="00460C22" w:rsidRPr="005544AC" w:rsidRDefault="00460C22" w:rsidP="00460C22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</w:t>
      </w:r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летней оздоровительной кампании в санатории-профилактории «Станкостроитель» проведен международный фестиваль-конкурс «Летние беседы на Алтае», участниками стали учащиеся из Киргизии, Казахстана, Новосибирской области и Алтайского края. Организатором фестиваля выступил коллектив МБУ ДО ДШИ «Традиция» при содействии Департамента Администрации Губернатора и Правительства Алтайского края по внешним связям и протоколу, комитета и АНО «Центр семейных традиций и воспитания «ЛАД».</w:t>
      </w:r>
    </w:p>
    <w:p w:rsidR="00460C22" w:rsidRPr="005544AC" w:rsidRDefault="00460C22" w:rsidP="00460C22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17 июня 2019 года состоялась встреча учащихся Комплексной школы города </w:t>
      </w:r>
      <w:proofErr w:type="spellStart"/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Ховд</w:t>
      </w:r>
      <w:proofErr w:type="spellEnd"/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(Западная Монголия) с учащимися и педагогами                                 МБОУ «Гимназия №74» г. Барнаула. В ходе встречи подписан договор                       о сотрудничестве двух школ:</w:t>
      </w:r>
      <w:r w:rsidRPr="00554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544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МБОУ «Гимназия №74» и Комплексная школа «</w:t>
      </w:r>
      <w:proofErr w:type="spellStart"/>
      <w:r w:rsidRPr="005544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Цаст</w:t>
      </w:r>
      <w:proofErr w:type="spellEnd"/>
      <w:r w:rsidRPr="005544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Алтай» </w:t>
      </w:r>
      <w:proofErr w:type="spellStart"/>
      <w:r w:rsidRPr="005544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г.Ховд</w:t>
      </w:r>
      <w:proofErr w:type="spellEnd"/>
      <w:r w:rsidRPr="005544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составлена дорожная карта по </w:t>
      </w:r>
      <w:proofErr w:type="gramStart"/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сотрудничеству  на</w:t>
      </w:r>
      <w:proofErr w:type="gramEnd"/>
      <w:r w:rsidRPr="0055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год.</w:t>
      </w:r>
    </w:p>
    <w:p w:rsidR="006A5BA9" w:rsidRDefault="00460C22"/>
    <w:sectPr w:rsidR="006A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BEC"/>
    <w:multiLevelType w:val="multilevel"/>
    <w:tmpl w:val="D7C2C04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/>
      </w:rPr>
    </w:lvl>
  </w:abstractNum>
  <w:abstractNum w:abstractNumId="1" w15:restartNumberingAfterBreak="0">
    <w:nsid w:val="7A142DC7"/>
    <w:multiLevelType w:val="multilevel"/>
    <w:tmpl w:val="1E0E6D0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color w:val="auto"/>
        <w:sz w:val="24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eastAsia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/>
        <w:sz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22"/>
    <w:rsid w:val="00460C22"/>
    <w:rsid w:val="00B74891"/>
    <w:rsid w:val="00B9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D2DE7CE"/>
  <w15:chartTrackingRefBased/>
  <w15:docId w15:val="{7CDB14C8-0CBF-4D7A-86CD-1F817983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C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460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460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6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rnaul.org/upload/medialibrary/689/resheni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3810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Викторович Полосин</dc:creator>
  <cp:keywords/>
  <dc:description/>
  <cp:lastModifiedBy>Игорь Викторович Полосин</cp:lastModifiedBy>
  <cp:revision>1</cp:revision>
  <dcterms:created xsi:type="dcterms:W3CDTF">2020-02-11T04:03:00Z</dcterms:created>
  <dcterms:modified xsi:type="dcterms:W3CDTF">2020-02-11T04:04:00Z</dcterms:modified>
</cp:coreProperties>
</file>