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плановой проверки по вопросу </w:t>
      </w:r>
      <w:r w:rsidR="008E04C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при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8E04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 </w:t>
      </w:r>
      <w:r w:rsidR="0032570E">
        <w:rPr>
          <w:rFonts w:ascii="Times New Roman" w:hAnsi="Times New Roman" w:cs="Times New Roman"/>
          <w:sz w:val="28"/>
          <w:szCs w:val="28"/>
        </w:rPr>
        <w:t>МБ(А)ОО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72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 с 08.04.2019 по 19.04.2019.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  комитета по образованию города Барнаула               от 13.03.2019 №439–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проведении плановой тематической проверки </w:t>
      </w:r>
      <w:r w:rsidRPr="00CD62C6">
        <w:rPr>
          <w:rFonts w:ascii="Times New Roman" w:hAnsi="Times New Roman" w:cs="Times New Roman"/>
          <w:sz w:val="28"/>
        </w:rPr>
        <w:t>«</w:t>
      </w:r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Анализ организационной работы администрации МБОО при оказании платных образовательных услуг</w:t>
      </w:r>
      <w:r w:rsidRPr="00CD62C6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0D" w:rsidRPr="0008555F" w:rsidRDefault="00CE420D" w:rsidP="00CE42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Цель проверки: анализ организации работы администрации муниципальной бюджетной общеобразовательной организации при оказании платных образовательных услуг, предупреждение нарушений действующего законодательства.</w:t>
      </w:r>
    </w:p>
    <w:p w:rsidR="00CE420D" w:rsidRDefault="00CE420D" w:rsidP="00CE4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Объекты проверки: </w:t>
      </w:r>
      <w:r>
        <w:rPr>
          <w:rFonts w:ascii="Times New Roman" w:hAnsi="Times New Roman"/>
          <w:color w:val="000000"/>
          <w:sz w:val="28"/>
          <w:szCs w:val="28"/>
        </w:rPr>
        <w:t>МБОУ «СОШ №52», МБОУ «Гимназия №85», МБОУ «Лицей №112», МБОУ «СОШ №114», МБОУ «Лицей №121»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Организации).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ходе проверки нарушений лицензионных требований при оказании платных образовательных услуг в Организациях не выявлено</w:t>
      </w:r>
      <w:r w:rsidRPr="00A40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акты об установлении порядка оказания платных образовательных услуг всех Организациях требуют доработки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дополнительным общеобразовательным программам платных образовательных услуг во всех Организациях </w:t>
      </w:r>
      <w:r>
        <w:rPr>
          <w:rFonts w:ascii="Times New Roman" w:hAnsi="Times New Roman"/>
          <w:color w:val="000000"/>
          <w:sz w:val="28"/>
          <w:szCs w:val="28"/>
        </w:rPr>
        <w:t>не выполнены в полном объеме.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Организаций по приему на обучение по договору об оказании платных образовательных услуг, осуществляется с нарушением действующего законодательства.</w:t>
      </w:r>
    </w:p>
    <w:p w:rsidR="00CE420D" w:rsidRDefault="00CE420D" w:rsidP="00CE420D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C15AB8">
        <w:rPr>
          <w:rFonts w:ascii="Times New Roman" w:hAnsi="Times New Roman"/>
          <w:szCs w:val="28"/>
        </w:rPr>
        <w:t xml:space="preserve">Не исполняются в полной мере требования, предъявляемые </w:t>
      </w:r>
      <w:r>
        <w:rPr>
          <w:rFonts w:ascii="Times New Roman" w:hAnsi="Times New Roman"/>
          <w:szCs w:val="28"/>
        </w:rPr>
        <w:t xml:space="preserve">                            </w:t>
      </w:r>
      <w:r w:rsidRPr="00C15AB8">
        <w:rPr>
          <w:rFonts w:ascii="Times New Roman" w:hAnsi="Times New Roman"/>
          <w:szCs w:val="28"/>
        </w:rPr>
        <w:t>к официальным сайтам</w:t>
      </w:r>
      <w:r>
        <w:rPr>
          <w:rFonts w:ascii="Times New Roman" w:hAnsi="Times New Roman"/>
          <w:szCs w:val="28"/>
        </w:rPr>
        <w:t xml:space="preserve"> О</w:t>
      </w:r>
      <w:r w:rsidRPr="00C15AB8">
        <w:rPr>
          <w:rFonts w:ascii="Times New Roman" w:hAnsi="Times New Roman"/>
          <w:szCs w:val="28"/>
        </w:rPr>
        <w:t>рганизаций</w:t>
      </w:r>
      <w:r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рекомендовано у</w:t>
      </w:r>
      <w:r w:rsidRPr="00F80D31">
        <w:rPr>
          <w:rFonts w:ascii="Times New Roman" w:hAnsi="Times New Roman"/>
          <w:sz w:val="28"/>
          <w:szCs w:val="28"/>
        </w:rPr>
        <w:t>странить выявленные нарушения</w:t>
      </w:r>
      <w:r>
        <w:rPr>
          <w:rFonts w:ascii="Times New Roman" w:hAnsi="Times New Roman"/>
          <w:sz w:val="28"/>
          <w:szCs w:val="28"/>
        </w:rPr>
        <w:t xml:space="preserve"> и привести деятельность по оказанию платных образовательных услуг в соответствие с действующим законодательством в полном объеме.</w:t>
      </w:r>
    </w:p>
    <w:p w:rsidR="00CE420D" w:rsidRDefault="00CE420D" w:rsidP="00CE420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41D00" w:rsidRDefault="0032570E"/>
    <w:sectPr w:rsidR="004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8"/>
    <w:rsid w:val="00146C72"/>
    <w:rsid w:val="0032570E"/>
    <w:rsid w:val="00476BA0"/>
    <w:rsid w:val="004F5421"/>
    <w:rsid w:val="00832F08"/>
    <w:rsid w:val="008E04CA"/>
    <w:rsid w:val="00C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CEC9-3E3F-48E2-83D1-CA7B05C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46C7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5</cp:revision>
  <dcterms:created xsi:type="dcterms:W3CDTF">2019-09-04T23:59:00Z</dcterms:created>
  <dcterms:modified xsi:type="dcterms:W3CDTF">2019-09-05T00:10:00Z</dcterms:modified>
</cp:coreProperties>
</file>