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E8" w:rsidRDefault="00EB0CE8" w:rsidP="00EB0C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48"/>
          <w:lang w:eastAsia="ru-RU"/>
        </w:rPr>
        <w:drawing>
          <wp:inline distT="0" distB="0" distL="0" distR="0">
            <wp:extent cx="6067425" cy="3640455"/>
            <wp:effectExtent l="0" t="0" r="9525" b="0"/>
            <wp:docPr id="1" name="Рисунок 1" descr="C:\Users\ignatov\Downloads\informacionnaya-kampaniya-_mesyac-bezopasnosti_rar\Информационная кампания _Месяц БезОпасности_\Публикация_дека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tov\Downloads\informacionnaya-kampaniya-_mesyac-bezopasnosti_rar\Информационная кампания _Месяц БезОпасности_\Публикация_декабр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02F" w:rsidRDefault="007A602F" w:rsidP="00B367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7A602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Берегите детей от пожара: не оставляйте детей без присмотра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С началом сезонного похолодания на территории Алтайского края проводится информационная кампани</w:t>
      </w:r>
      <w:r w:rsidR="00F81166">
        <w:rPr>
          <w:sz w:val="28"/>
          <w:szCs w:val="28"/>
        </w:rPr>
        <w:t>я</w:t>
      </w:r>
      <w:r w:rsidRPr="007A602F">
        <w:rPr>
          <w:sz w:val="28"/>
          <w:szCs w:val="28"/>
        </w:rPr>
        <w:t xml:space="preserve"> </w:t>
      </w:r>
      <w:r w:rsidR="00871432">
        <w:rPr>
          <w:sz w:val="28"/>
          <w:szCs w:val="28"/>
        </w:rPr>
        <w:t xml:space="preserve">«Месяц </w:t>
      </w:r>
      <w:proofErr w:type="spellStart"/>
      <w:r w:rsidR="00871432">
        <w:rPr>
          <w:sz w:val="28"/>
          <w:szCs w:val="28"/>
        </w:rPr>
        <w:t>БезОпасности</w:t>
      </w:r>
      <w:proofErr w:type="spellEnd"/>
      <w:r w:rsidR="00871432">
        <w:rPr>
          <w:sz w:val="28"/>
          <w:szCs w:val="28"/>
        </w:rPr>
        <w:t>»</w:t>
      </w:r>
      <w:r w:rsidRPr="007A602F">
        <w:rPr>
          <w:sz w:val="28"/>
          <w:szCs w:val="28"/>
        </w:rPr>
        <w:t xml:space="preserve"> 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Главное управление МЧС России по Алтайскому краю обращается к жителям </w:t>
      </w:r>
      <w:r w:rsidR="00871432">
        <w:rPr>
          <w:sz w:val="28"/>
          <w:szCs w:val="28"/>
        </w:rPr>
        <w:t>региона</w:t>
      </w:r>
      <w:r w:rsidRPr="007A602F">
        <w:rPr>
          <w:sz w:val="28"/>
          <w:szCs w:val="28"/>
        </w:rPr>
        <w:t xml:space="preserve"> с призывом НЕ ОСТАВЛЯТЬ ДЕТЕЙ БЕЗ ПРИСМОТРА. Родители, помните: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Для детей запишите в записной книжке номер пожарной охраны – «101»,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Научите детей правильному поведению при пожаре!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При первых признаках пожара или задымления ребёнок сначала должен немедленно покинуть помещение и бежать в безопасное место – к соседям или на улицу. Нельзя задерживаться даже ради любимой игрушки!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Затем сообщить о пожаре взрослым – соседям, прохожим или позвонить в пожарную охрану по мобильному телефону на номер 101. И сообщить свой точный домашний адрес и что горит.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6"/>
          <w:sz w:val="28"/>
          <w:szCs w:val="28"/>
        </w:rPr>
        <w:t>Никогда нельзя прятаться при пожаре</w:t>
      </w:r>
      <w:r w:rsidRPr="007A602F">
        <w:rPr>
          <w:sz w:val="28"/>
          <w:szCs w:val="28"/>
        </w:rPr>
        <w:t>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Расскажите ребёнку, что пожарных не надо бояться, несмотря на их необычное снаряжение – они приходят только ради спасения.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lastRenderedPageBreak/>
        <w:t>Если в квартире дым, нужно лечь на пол и добираться до выхода на четвереньках или ползком. Нужно закрыть нос и рот любой тряпичной вещью.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Окно в квартире во время пожара открывать нельзя – это усилит горение.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6"/>
          <w:sz w:val="28"/>
          <w:szCs w:val="28"/>
        </w:rPr>
        <w:t>Что нужно делать, чтобы не допустить детской шалости с огнём: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не оставлять малышей без присмотра;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надежно прятать дома спички и зажигалки;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быть для детей примером при соблюдении правил пожарной безопасности дома, в лесу, на улице;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- рассказывать детям о </w:t>
      </w:r>
      <w:proofErr w:type="spellStart"/>
      <w:r w:rsidRPr="007A602F">
        <w:rPr>
          <w:sz w:val="28"/>
          <w:szCs w:val="28"/>
        </w:rPr>
        <w:t>пожаробезопасном</w:t>
      </w:r>
      <w:proofErr w:type="spellEnd"/>
      <w:r w:rsidRPr="007A602F">
        <w:rPr>
          <w:sz w:val="28"/>
          <w:szCs w:val="28"/>
        </w:rPr>
        <w:t xml:space="preserve"> поведении;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не поручать детям самостоятельно включать любые электробытовые приборы, газовые плиты и разжигать печи;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организовывать детям интересный и безопасный досуг.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Берегите себя и своих детей! </w:t>
      </w:r>
    </w:p>
    <w:sectPr w:rsidR="007A602F" w:rsidRPr="007A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2F"/>
    <w:rsid w:val="00254B49"/>
    <w:rsid w:val="00485DFC"/>
    <w:rsid w:val="007A602F"/>
    <w:rsid w:val="00871432"/>
    <w:rsid w:val="0091505F"/>
    <w:rsid w:val="00AE1A2A"/>
    <w:rsid w:val="00B367E3"/>
    <w:rsid w:val="00C10FC2"/>
    <w:rsid w:val="00C86AC7"/>
    <w:rsid w:val="00EB0CE8"/>
    <w:rsid w:val="00F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A146-E2BE-415C-A97B-31B1B6D5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0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tion-date">
    <w:name w:val="action-date"/>
    <w:basedOn w:val="a0"/>
    <w:rsid w:val="007A602F"/>
  </w:style>
  <w:style w:type="character" w:styleId="a7">
    <w:name w:val="Hyperlink"/>
    <w:basedOn w:val="a0"/>
    <w:uiPriority w:val="99"/>
    <w:semiHidden/>
    <w:unhideWhenUsed/>
    <w:rsid w:val="007A6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7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7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0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6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3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3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</vt:lpstr>
      <vt:lpstr>Берегите детей от пожара: не оставляйте детей без присмотра</vt:lpstr>
      <vt:lpstr>Безопасность детей. Как грамотно объяснить ребенку правила пожарной безопасности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 Панарина</dc:creator>
  <cp:lastModifiedBy>Игнатов Алексей Дмитриевич</cp:lastModifiedBy>
  <cp:revision>4</cp:revision>
  <cp:lastPrinted>2018-12-03T06:38:00Z</cp:lastPrinted>
  <dcterms:created xsi:type="dcterms:W3CDTF">2018-12-17T03:18:00Z</dcterms:created>
  <dcterms:modified xsi:type="dcterms:W3CDTF">2019-02-18T02:03:00Z</dcterms:modified>
</cp:coreProperties>
</file>