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1" w:rsidRDefault="00CB51C1" w:rsidP="00CB51C1">
      <w:pPr>
        <w:ind w:firstLine="142"/>
      </w:pPr>
    </w:p>
    <w:p w:rsidR="00C9312F" w:rsidRDefault="00C9312F" w:rsidP="00C9312F">
      <w:pPr>
        <w:pStyle w:val="a3"/>
        <w:ind w:left="10348"/>
        <w:rPr>
          <w:rFonts w:eastAsia="Times New Roman"/>
        </w:rPr>
      </w:pPr>
      <w:r>
        <w:t>УТВЕРЖДАЮ</w:t>
      </w:r>
    </w:p>
    <w:p w:rsidR="00C9312F" w:rsidRDefault="00C9312F" w:rsidP="00C9312F">
      <w:pPr>
        <w:ind w:left="11199" w:firstLine="0"/>
      </w:pPr>
      <w:r>
        <w:t xml:space="preserve">Председатель комитета по образованию города Барнаула </w:t>
      </w:r>
    </w:p>
    <w:p w:rsidR="00C9312F" w:rsidRDefault="00C9312F" w:rsidP="00C9312F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C9312F" w:rsidRDefault="00C9312F" w:rsidP="00C9312F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2F" w:rsidRDefault="00C9312F" w:rsidP="00C9312F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CB51C1" w:rsidRDefault="00CB51C1" w:rsidP="00CB51C1">
      <w:pPr>
        <w:ind w:firstLine="142"/>
      </w:pPr>
      <w:bookmarkStart w:id="0" w:name="_GoBack"/>
      <w:bookmarkEnd w:id="0"/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>ПЛАН</w:t>
      </w:r>
    </w:p>
    <w:p w:rsidR="00CB51C1" w:rsidRDefault="00CB51C1" w:rsidP="00CB51C1">
      <w:pPr>
        <w:pStyle w:val="a3"/>
        <w:jc w:val="center"/>
      </w:pPr>
      <w:r>
        <w:rPr>
          <w:rStyle w:val="a4"/>
          <w:bCs w:val="0"/>
        </w:rPr>
        <w:t>по устранению недостатков, выявленных в ходе независимой оценки качества условий оказания услуг</w:t>
      </w:r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 xml:space="preserve">МБДОУ </w:t>
      </w:r>
      <w:r w:rsidR="00702A90">
        <w:rPr>
          <w:bCs w:val="0"/>
        </w:rPr>
        <w:t>«Детский сад №164</w:t>
      </w:r>
      <w:r>
        <w:rPr>
          <w:bCs w:val="0"/>
        </w:rPr>
        <w:t>»</w:t>
      </w:r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>(наименование организации)</w:t>
      </w:r>
    </w:p>
    <w:p w:rsidR="00CB51C1" w:rsidRDefault="00CB51C1" w:rsidP="00CB51C1">
      <w:pPr>
        <w:ind w:firstLine="142"/>
        <w:jc w:val="center"/>
      </w:pPr>
      <w:r>
        <w:t>на 2019 год</w:t>
      </w: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304"/>
        <w:gridCol w:w="2410"/>
        <w:gridCol w:w="3402"/>
      </w:tblGrid>
      <w:tr w:rsidR="00CB51C1" w:rsidTr="00CF4C1B">
        <w:trPr>
          <w:trHeight w:val="458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1" w:name="sub_2010"/>
            <w:r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фамилии, имени, отчества и должности)</w:t>
            </w:r>
          </w:p>
        </w:tc>
      </w:tr>
      <w:tr w:rsidR="00CB51C1" w:rsidTr="00CF4C1B">
        <w:trPr>
          <w:trHeight w:val="458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2" w:name="sub_2100"/>
            <w:r>
              <w:rPr>
                <w:lang w:eastAsia="en-US"/>
              </w:rPr>
              <w:t>I. Открытость и доступность информации об организации</w:t>
            </w:r>
            <w:bookmarkEnd w:id="2"/>
          </w:p>
        </w:tc>
      </w:tr>
      <w:tr w:rsidR="00CB51C1" w:rsidTr="008C4AC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не соответствует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D1234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Привести информацию о деятельности образовательной организации</w:t>
            </w:r>
            <w:r w:rsidR="00163A65">
              <w:rPr>
                <w:lang w:eastAsia="en-US"/>
              </w:rPr>
              <w:t>, размещенной на сайте учрежд</w:t>
            </w:r>
            <w:r>
              <w:rPr>
                <w:lang w:eastAsia="en-US"/>
              </w:rPr>
              <w:t>ения в соответствие с нормативными</w:t>
            </w:r>
            <w:r w:rsidR="00163A65">
              <w:rPr>
                <w:lang w:eastAsia="en-US"/>
              </w:rPr>
              <w:t xml:space="preserve"> правовыми актами: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163A6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8C4AC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О.С., старший воспитатель</w:t>
            </w:r>
          </w:p>
        </w:tc>
      </w:tr>
      <w:tr w:rsidR="00CB51C1" w:rsidTr="008C4AC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Отсутствует </w:t>
            </w:r>
            <w:proofErr w:type="gramStart"/>
            <w:r>
              <w:rPr>
                <w:lang w:eastAsia="en-US"/>
              </w:rPr>
              <w:t xml:space="preserve">информация  </w:t>
            </w:r>
            <w:r w:rsidR="00D1234B">
              <w:rPr>
                <w:lang w:eastAsia="en-US"/>
              </w:rPr>
              <w:br/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D1234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Обеспечить работу раздела официального сайта «Часто задаваемые вопросы».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65" w:rsidRPr="00163A65" w:rsidRDefault="00163A65" w:rsidP="00D1234B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8C4ACB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Потылицина</w:t>
            </w:r>
            <w:proofErr w:type="spellEnd"/>
            <w:r>
              <w:rPr>
                <w:lang w:eastAsia="en-US"/>
              </w:rPr>
              <w:t xml:space="preserve"> Н.А., заведующий</w:t>
            </w:r>
          </w:p>
        </w:tc>
      </w:tr>
      <w:tr w:rsidR="00CB51C1" w:rsidTr="008C4AC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D1234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достаточно высокая доля получателей услуг, удовлетворенных </w:t>
            </w:r>
            <w:r>
              <w:rPr>
                <w:lang w:eastAsia="en-US"/>
              </w:rPr>
              <w:lastRenderedPageBreak/>
              <w:t>открытостью</w:t>
            </w:r>
            <w:r w:rsidR="00CB51C1">
              <w:rPr>
                <w:lang w:eastAsia="en-US"/>
              </w:rPr>
              <w:t xml:space="preserve">, полнотой и доступностью информации, размещенной на информационных стендах в помещениях организации, на официальном </w:t>
            </w:r>
            <w:r w:rsidR="00163A65">
              <w:rPr>
                <w:lang w:eastAsia="en-US"/>
              </w:rPr>
              <w:t>сайте организации в сети «Интер</w:t>
            </w:r>
            <w:r w:rsidR="00CB51C1">
              <w:rPr>
                <w:lang w:eastAsia="en-US"/>
              </w:rPr>
              <w:t>нет».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Поддерживать </w:t>
            </w:r>
            <w:r w:rsidR="00124245">
              <w:rPr>
                <w:lang w:eastAsia="en-US"/>
              </w:rPr>
              <w:t>качество предоставляемых услуг</w:t>
            </w:r>
            <w:r>
              <w:rPr>
                <w:lang w:eastAsia="en-US"/>
              </w:rPr>
              <w:t xml:space="preserve">, их </w:t>
            </w:r>
            <w:r>
              <w:rPr>
                <w:lang w:eastAsia="en-US"/>
              </w:rPr>
              <w:lastRenderedPageBreak/>
              <w:t>доступность, открытость, полноту через размещение информации на сайте учреждения и информационных стендах. Своевременное размещение.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A9768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Март,</w:t>
            </w:r>
          </w:p>
          <w:p w:rsidR="00A97681" w:rsidRDefault="00A97681" w:rsidP="00A9768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Июнь,</w:t>
            </w:r>
          </w:p>
          <w:p w:rsidR="00A97681" w:rsidRDefault="00A97681" w:rsidP="00A9768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A97681" w:rsidRPr="00A97681" w:rsidRDefault="00A97681" w:rsidP="00A97681">
            <w:pPr>
              <w:ind w:firstLine="0"/>
              <w:rPr>
                <w:lang w:eastAsia="en-US"/>
              </w:rPr>
            </w:pPr>
          </w:p>
          <w:p w:rsidR="00A97681" w:rsidRPr="00A97681" w:rsidRDefault="00A97681" w:rsidP="00A97681">
            <w:pPr>
              <w:rPr>
                <w:lang w:eastAsia="en-US"/>
              </w:rPr>
            </w:pPr>
          </w:p>
          <w:p w:rsidR="00A97681" w:rsidRPr="00A97681" w:rsidRDefault="00A97681" w:rsidP="00A9768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8C4ACB" w:rsidP="00083027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Потылицина</w:t>
            </w:r>
            <w:proofErr w:type="spellEnd"/>
            <w:r>
              <w:rPr>
                <w:lang w:eastAsia="en-US"/>
              </w:rPr>
              <w:t xml:space="preserve"> Н.А., заведующий</w:t>
            </w: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3" w:name="sub_2200"/>
            <w:r>
              <w:rPr>
                <w:lang w:eastAsia="en-US"/>
              </w:rPr>
              <w:t>II. Комфортность условий предоставления услуг</w:t>
            </w:r>
            <w:bookmarkEnd w:id="3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12424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достаточно высокая доля получателей услуг, удовлетворенных</w:t>
            </w:r>
            <w:r w:rsidR="00CB51C1">
              <w:rPr>
                <w:lang w:eastAsia="en-US"/>
              </w:rPr>
              <w:t xml:space="preserve"> комфорт</w:t>
            </w:r>
            <w:r>
              <w:rPr>
                <w:lang w:eastAsia="en-US"/>
              </w:rPr>
              <w:t>ностью предоставления услуг организацией социальной сферы.</w:t>
            </w:r>
            <w:r w:rsidR="00CB51C1"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CF4C1B" w:rsidRDefault="00F22B75" w:rsidP="00CF4C1B">
            <w:pPr>
              <w:ind w:firstLine="85"/>
              <w:rPr>
                <w:lang w:eastAsia="en-US"/>
              </w:rPr>
            </w:pPr>
            <w:r>
              <w:rPr>
                <w:lang w:eastAsia="en-US"/>
              </w:rPr>
              <w:t>Устранение негативных замечаний, выявленных в ходе выражения родителями воспитанников мнения о комфортности представления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8C4AC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8C4ACB" w:rsidRPr="008C4ACB" w:rsidRDefault="008C4ACB" w:rsidP="008C4ACB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1B" w:rsidRPr="00CF4C1B" w:rsidRDefault="00083027" w:rsidP="0008302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8C4ACB">
              <w:rPr>
                <w:lang w:eastAsia="en-US"/>
              </w:rPr>
              <w:t>Потылицина</w:t>
            </w:r>
            <w:proofErr w:type="spellEnd"/>
            <w:r w:rsidR="008C4ACB">
              <w:rPr>
                <w:lang w:eastAsia="en-US"/>
              </w:rPr>
              <w:t xml:space="preserve"> Н.А., заведующий</w:t>
            </w: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4" w:name="sub_2300"/>
            <w:r>
              <w:rPr>
                <w:lang w:eastAsia="en-US"/>
              </w:rPr>
              <w:t>III. Доступность услуг для инвалидов</w:t>
            </w:r>
            <w:bookmarkEnd w:id="4"/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5" w:name="sub_2400"/>
            <w:r>
              <w:rPr>
                <w:lang w:eastAsia="en-US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6" w:name="sub_2500"/>
            <w:r>
              <w:rPr>
                <w:lang w:eastAsia="en-US"/>
              </w:rPr>
              <w:t>V. Удовлетворенность условиями оказания услуг</w:t>
            </w:r>
            <w:bookmarkEnd w:id="6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t>Не достаточно высокая д</w:t>
            </w:r>
            <w:r w:rsidRPr="00227DAC">
              <w:t xml:space="preserve">оля получателей услуг, удовлетворенных организационными условиями предоставления </w:t>
            </w:r>
            <w:r>
              <w:t>услуг.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927DE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на прежнем уровне качество организационных условий предоставления услуг: размещение информации об услугах на сайте учреждения и информационных стендах.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7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27DEC" w:rsidRPr="00927DEC" w:rsidRDefault="00927DEC" w:rsidP="00927DEC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8C4ACB" w:rsidP="00927DEC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Потылицина</w:t>
            </w:r>
            <w:proofErr w:type="spellEnd"/>
            <w:r>
              <w:rPr>
                <w:lang w:eastAsia="en-US"/>
              </w:rPr>
              <w:t xml:space="preserve"> Н.А., заведующий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083027">
            <w:pPr>
              <w:pStyle w:val="a3"/>
              <w:spacing w:line="256" w:lineRule="auto"/>
              <w:rPr>
                <w:lang w:eastAsia="en-US"/>
              </w:rPr>
            </w:pPr>
            <w:r>
              <w:t>Не достаточно высокая д</w:t>
            </w:r>
            <w:r w:rsidRPr="00227DAC">
              <w:t>оля получателей услуг, удовлетворенных в целом условия</w:t>
            </w:r>
            <w:r>
              <w:t>ми оказания услуг в организации.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7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A65" w:rsidRPr="00163A65" w:rsidRDefault="00163A65" w:rsidP="00163A6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8C4ACB" w:rsidP="00163A65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Потылицина</w:t>
            </w:r>
            <w:proofErr w:type="spellEnd"/>
            <w:r>
              <w:rPr>
                <w:lang w:eastAsia="en-US"/>
              </w:rPr>
              <w:t xml:space="preserve"> Н.А., заведующий</w:t>
            </w:r>
          </w:p>
        </w:tc>
      </w:tr>
    </w:tbl>
    <w:p w:rsidR="00CB51C1" w:rsidRDefault="00CB51C1" w:rsidP="00CB51C1">
      <w:pPr>
        <w:ind w:firstLine="142"/>
      </w:pPr>
    </w:p>
    <w:p w:rsidR="00CB51C1" w:rsidRDefault="00CB51C1" w:rsidP="00CB51C1">
      <w:pPr>
        <w:ind w:firstLine="142"/>
      </w:pPr>
    </w:p>
    <w:p w:rsidR="00CB51C1" w:rsidRDefault="00CB51C1" w:rsidP="00CB51C1">
      <w:pPr>
        <w:ind w:firstLine="142"/>
      </w:pPr>
    </w:p>
    <w:p w:rsidR="003822AB" w:rsidRDefault="003822AB"/>
    <w:sectPr w:rsidR="003822AB" w:rsidSect="00CB51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E"/>
    <w:rsid w:val="00083027"/>
    <w:rsid w:val="00124245"/>
    <w:rsid w:val="00163A65"/>
    <w:rsid w:val="001A2933"/>
    <w:rsid w:val="003822AB"/>
    <w:rsid w:val="006C24C4"/>
    <w:rsid w:val="006F1211"/>
    <w:rsid w:val="00702A90"/>
    <w:rsid w:val="008C4ACB"/>
    <w:rsid w:val="00927DEC"/>
    <w:rsid w:val="00A97681"/>
    <w:rsid w:val="00AD2528"/>
    <w:rsid w:val="00C9312F"/>
    <w:rsid w:val="00CB51C1"/>
    <w:rsid w:val="00CF4C1B"/>
    <w:rsid w:val="00D1234B"/>
    <w:rsid w:val="00E55D6F"/>
    <w:rsid w:val="00F22B75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EF06-710C-404E-A2C8-30C6991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1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51C1"/>
    <w:pPr>
      <w:ind w:firstLine="0"/>
    </w:pPr>
  </w:style>
  <w:style w:type="character" w:customStyle="1" w:styleId="a4">
    <w:name w:val="Цветовое выделение"/>
    <w:uiPriority w:val="99"/>
    <w:rsid w:val="00CB51C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Петрова Елена Михайловна</cp:lastModifiedBy>
  <cp:revision>10</cp:revision>
  <dcterms:created xsi:type="dcterms:W3CDTF">2019-02-07T07:53:00Z</dcterms:created>
  <dcterms:modified xsi:type="dcterms:W3CDTF">2019-02-13T05:51:00Z</dcterms:modified>
</cp:coreProperties>
</file>