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F3" w:rsidRPr="00394AF3" w:rsidRDefault="00394AF3" w:rsidP="00394AF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394AF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94AF3" w:rsidRPr="00394AF3" w:rsidRDefault="00394AF3" w:rsidP="00394AF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394AF3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394AF3" w:rsidRPr="00394AF3" w:rsidRDefault="00394AF3" w:rsidP="00394AF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394AF3">
        <w:rPr>
          <w:rFonts w:ascii="Times New Roman" w:eastAsia="Times New Roman" w:hAnsi="Times New Roman" w:cs="Times New Roman"/>
          <w:sz w:val="28"/>
          <w:szCs w:val="28"/>
        </w:rPr>
        <w:t>города Барнаула</w:t>
      </w:r>
    </w:p>
    <w:p w:rsidR="002B7AD3" w:rsidRPr="000A0A98" w:rsidRDefault="000A0A98" w:rsidP="00A5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A0A98">
        <w:rPr>
          <w:rFonts w:ascii="Times New Roman" w:eastAsia="Times New Roman" w:hAnsi="Times New Roman" w:cs="Times New Roman"/>
          <w:sz w:val="28"/>
          <w:szCs w:val="28"/>
        </w:rPr>
        <w:t>от «____» ______2018  №_______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A0A98" w:rsidRDefault="000A0A98" w:rsidP="00394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AF3" w:rsidRPr="00394AF3" w:rsidRDefault="008B4391" w:rsidP="00394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ПЛАН-ЗАДАНИЕ</w:t>
      </w:r>
    </w:p>
    <w:p w:rsidR="00394AF3" w:rsidRDefault="00394AF3" w:rsidP="00394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A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плановой проверки</w:t>
      </w:r>
    </w:p>
    <w:p w:rsidR="00394AF3" w:rsidRDefault="00394AF3" w:rsidP="00394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EF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22EF3" w:rsidRPr="00822EF3">
        <w:rPr>
          <w:rFonts w:ascii="Times New Roman" w:eastAsia="Calibri" w:hAnsi="Times New Roman" w:cs="Times New Roman"/>
          <w:sz w:val="28"/>
          <w:szCs w:val="28"/>
        </w:rPr>
        <w:t xml:space="preserve">Соответствие пунктов проведения экзаменов </w:t>
      </w:r>
      <w:r w:rsidR="00E11CAD">
        <w:rPr>
          <w:rFonts w:ascii="Times New Roman" w:eastAsia="Calibri" w:hAnsi="Times New Roman" w:cs="Times New Roman"/>
          <w:sz w:val="28"/>
          <w:szCs w:val="28"/>
        </w:rPr>
        <w:t xml:space="preserve">(далее – ППЭ) </w:t>
      </w:r>
      <w:r w:rsidR="00822EF3" w:rsidRPr="00822EF3">
        <w:rPr>
          <w:rFonts w:ascii="Times New Roman" w:eastAsia="Calibri" w:hAnsi="Times New Roman" w:cs="Times New Roman"/>
          <w:sz w:val="28"/>
          <w:szCs w:val="28"/>
        </w:rPr>
        <w:t>требованиям законодательства об образовании в части проведения государственной итоговой аттестации</w:t>
      </w:r>
      <w:r w:rsidR="005F34C5">
        <w:rPr>
          <w:rFonts w:ascii="Times New Roman" w:eastAsia="Calibri" w:hAnsi="Times New Roman" w:cs="Times New Roman"/>
          <w:sz w:val="28"/>
          <w:szCs w:val="28"/>
        </w:rPr>
        <w:t xml:space="preserve"> (далее – ГИА)</w:t>
      </w:r>
      <w:r w:rsidRPr="00822EF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22EF3" w:rsidRPr="00822EF3" w:rsidRDefault="00822EF3" w:rsidP="00394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EF3" w:rsidRDefault="00394AF3" w:rsidP="00822EF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22EF3" w:rsidRPr="00822EF3">
        <w:rPr>
          <w:rFonts w:ascii="Times New Roman" w:eastAsia="Times New Roman" w:hAnsi="Times New Roman" w:cs="Times New Roman"/>
          <w:sz w:val="28"/>
          <w:szCs w:val="28"/>
        </w:rPr>
        <w:t>Основание для проведения проверки: план работы</w:t>
      </w:r>
      <w:r w:rsidR="00822EF3" w:rsidRPr="00822EF3">
        <w:rPr>
          <w:rFonts w:ascii="Times New Roman" w:eastAsia="Times New Roman" w:hAnsi="Times New Roman" w:cs="Times New Roman"/>
          <w:sz w:val="28"/>
          <w:szCs w:val="28"/>
        </w:rPr>
        <w:br/>
        <w:t>комитета по образованию города Барнаула</w:t>
      </w:r>
      <w:r w:rsidR="00822EF3" w:rsidRPr="00394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4AF3" w:rsidRPr="00394AF3" w:rsidRDefault="00394AF3" w:rsidP="00822EF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AF3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Предмет проверки</w:t>
      </w:r>
      <w:r w:rsidR="00822EF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94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EF3" w:rsidRPr="00822EF3">
        <w:rPr>
          <w:rFonts w:ascii="Times New Roman" w:eastAsia="Times New Roman" w:hAnsi="Times New Roman" w:cs="Times New Roman"/>
          <w:sz w:val="28"/>
          <w:szCs w:val="28"/>
        </w:rPr>
        <w:t>деятельность муниципальных</w:t>
      </w:r>
      <w:r w:rsidR="00822EF3" w:rsidRPr="00822EF3">
        <w:rPr>
          <w:rFonts w:ascii="Times New Roman" w:eastAsia="Times New Roman" w:hAnsi="Times New Roman" w:cs="Times New Roman"/>
          <w:sz w:val="28"/>
          <w:szCs w:val="28"/>
        </w:rPr>
        <w:br/>
        <w:t xml:space="preserve">общеобразовательных организаций (далее – МОО) по исполнению и соблюдению нормативных правовых актов Российской Федерации и Алтайского края в части </w:t>
      </w:r>
      <w:r w:rsidR="00822EF3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r w:rsidR="00822EF3" w:rsidRPr="00822EF3">
        <w:rPr>
          <w:rFonts w:ascii="Times New Roman" w:eastAsia="Calibri" w:hAnsi="Times New Roman" w:cs="Times New Roman"/>
          <w:sz w:val="28"/>
          <w:szCs w:val="28"/>
        </w:rPr>
        <w:t xml:space="preserve"> пунктов проведения экзаменов требованиям законодательства в части проведения </w:t>
      </w:r>
      <w:r w:rsidR="005F34C5">
        <w:rPr>
          <w:rFonts w:ascii="Times New Roman" w:eastAsia="Calibri" w:hAnsi="Times New Roman" w:cs="Times New Roman"/>
          <w:sz w:val="28"/>
          <w:szCs w:val="28"/>
        </w:rPr>
        <w:t>ГИА.</w:t>
      </w:r>
    </w:p>
    <w:p w:rsidR="00013A8A" w:rsidRDefault="00394AF3" w:rsidP="00013A8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AF3">
        <w:rPr>
          <w:rFonts w:ascii="Times New Roman" w:eastAsia="Times New Roman" w:hAnsi="Times New Roman" w:cs="Times New Roman"/>
          <w:color w:val="000000"/>
          <w:sz w:val="28"/>
          <w:szCs w:val="28"/>
        </w:rPr>
        <w:t>3. Объект проверки</w:t>
      </w:r>
      <w:r w:rsidR="00822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E4275">
        <w:rPr>
          <w:rFonts w:ascii="Times New Roman" w:eastAsia="Calibri" w:hAnsi="Times New Roman" w:cs="Times New Roman"/>
          <w:sz w:val="28"/>
          <w:szCs w:val="28"/>
          <w:lang w:eastAsia="en-US"/>
        </w:rPr>
        <w:t>МОО</w:t>
      </w:r>
      <w:r w:rsidR="004635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AF3" w:rsidRPr="00394AF3" w:rsidRDefault="00E11CAD" w:rsidP="00E11C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Цель проверки: установление готовности ППЭ к проведению </w:t>
      </w:r>
      <w:r w:rsidR="005F3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ГИА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AD224C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</w:p>
    <w:p w:rsidR="00394AF3" w:rsidRPr="00394AF3" w:rsidRDefault="00394AF3" w:rsidP="00F36A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1E56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94AF3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 проверки, документы, подлежащие проверке, нормативные показатели.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552"/>
        <w:gridCol w:w="1842"/>
        <w:gridCol w:w="2268"/>
      </w:tblGrid>
      <w:tr w:rsidR="00394AF3" w:rsidRPr="00394AF3" w:rsidTr="00BE7AB9">
        <w:tc>
          <w:tcPr>
            <w:tcW w:w="709" w:type="dxa"/>
            <w:shd w:val="clear" w:color="auto" w:fill="auto"/>
          </w:tcPr>
          <w:p w:rsidR="00394AF3" w:rsidRPr="00394AF3" w:rsidRDefault="00394AF3" w:rsidP="0039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4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94AF3" w:rsidRPr="00394AF3" w:rsidRDefault="00394AF3" w:rsidP="0039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4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94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394AF3" w:rsidRPr="00394AF3" w:rsidRDefault="00394AF3" w:rsidP="0039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проверки</w:t>
            </w:r>
          </w:p>
        </w:tc>
        <w:tc>
          <w:tcPr>
            <w:tcW w:w="2552" w:type="dxa"/>
            <w:shd w:val="clear" w:color="auto" w:fill="auto"/>
          </w:tcPr>
          <w:p w:rsidR="00394AF3" w:rsidRPr="00394AF3" w:rsidRDefault="00394AF3" w:rsidP="0039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 МОО, подлежащие проверке</w:t>
            </w:r>
          </w:p>
        </w:tc>
        <w:tc>
          <w:tcPr>
            <w:tcW w:w="1842" w:type="dxa"/>
            <w:shd w:val="clear" w:color="auto" w:fill="auto"/>
          </w:tcPr>
          <w:p w:rsidR="00394AF3" w:rsidRPr="00394AF3" w:rsidRDefault="00394AF3" w:rsidP="0039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Нормативные показатели</w:t>
            </w:r>
          </w:p>
        </w:tc>
        <w:tc>
          <w:tcPr>
            <w:tcW w:w="2268" w:type="dxa"/>
            <w:shd w:val="clear" w:color="auto" w:fill="auto"/>
          </w:tcPr>
          <w:p w:rsidR="00394AF3" w:rsidRPr="00394AF3" w:rsidRDefault="00394AF3" w:rsidP="0039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AF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законодательства</w:t>
            </w:r>
          </w:p>
        </w:tc>
      </w:tr>
      <w:tr w:rsidR="00394AF3" w:rsidRPr="00394AF3" w:rsidTr="00BE7AB9">
        <w:tc>
          <w:tcPr>
            <w:tcW w:w="709" w:type="dxa"/>
            <w:shd w:val="clear" w:color="auto" w:fill="auto"/>
          </w:tcPr>
          <w:p w:rsidR="00394AF3" w:rsidRPr="00394AF3" w:rsidRDefault="00394AF3" w:rsidP="0039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A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94AF3" w:rsidRPr="00394AF3" w:rsidRDefault="00394AF3" w:rsidP="0039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94AF3" w:rsidRPr="00394AF3" w:rsidRDefault="00394AF3" w:rsidP="0039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AF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94AF3" w:rsidRPr="00394AF3" w:rsidRDefault="00394AF3" w:rsidP="0039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A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94AF3" w:rsidRPr="00394AF3" w:rsidRDefault="00394AF3" w:rsidP="0039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AF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3718" w:rsidRPr="00394AF3" w:rsidTr="00BE7AB9">
        <w:tc>
          <w:tcPr>
            <w:tcW w:w="709" w:type="dxa"/>
            <w:shd w:val="clear" w:color="auto" w:fill="auto"/>
          </w:tcPr>
          <w:p w:rsidR="00643718" w:rsidRPr="00394AF3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26" w:type="dxa"/>
            <w:shd w:val="clear" w:color="auto" w:fill="auto"/>
          </w:tcPr>
          <w:p w:rsidR="00643718" w:rsidRPr="00394AF3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безопасность и безопасность при чрезвычайных ситуациях, угрозе террористических актов</w:t>
            </w:r>
          </w:p>
        </w:tc>
        <w:tc>
          <w:tcPr>
            <w:tcW w:w="2552" w:type="dxa"/>
            <w:shd w:val="clear" w:color="auto" w:fill="auto"/>
          </w:tcPr>
          <w:p w:rsidR="00643718" w:rsidRPr="00394AF3" w:rsidRDefault="00643718" w:rsidP="00F9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 для работников, журнал учета инструктажей, журнал обхода те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рритории, журнал приема и сдачи дежурства, журнал по техническому обслуживанию установок антипожарной сигнализации (далее – АПС) и вывода на «01», журнал по техническому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обслуживанию кнопки тревожной сигнализации (далее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ТС)</w:t>
            </w:r>
          </w:p>
        </w:tc>
        <w:tc>
          <w:tcPr>
            <w:tcW w:w="1842" w:type="dxa"/>
            <w:shd w:val="clear" w:color="auto" w:fill="auto"/>
          </w:tcPr>
          <w:p w:rsidR="00643718" w:rsidRPr="00394AF3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4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имеется</w:t>
            </w:r>
            <w:proofErr w:type="gramEnd"/>
            <w:r w:rsidRPr="00394AF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94AF3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имеется;</w:t>
            </w:r>
          </w:p>
          <w:p w:rsidR="00643718" w:rsidRPr="00394AF3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43718" w:rsidRPr="00643718" w:rsidRDefault="00643718" w:rsidP="006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Федеральный закон </w:t>
            </w:r>
            <w:r w:rsidRPr="0064371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 29.12.2012 №273-ФЗ</w:t>
            </w:r>
            <w:r w:rsidRPr="00643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образовании в Российской Федерации».</w:t>
            </w:r>
          </w:p>
          <w:p w:rsidR="00643718" w:rsidRDefault="00643718" w:rsidP="006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Приказ Министерства образования и науки РФ от 26.12.2013 №1400 «Об утверждении Порядка проведения государственной итоговой </w:t>
            </w:r>
            <w:r w:rsidRPr="006437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аттестации по образовательным программам среднего общего образования».</w:t>
            </w:r>
          </w:p>
          <w:p w:rsidR="005F34C5" w:rsidRPr="005F34C5" w:rsidRDefault="005F34C5" w:rsidP="005F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5F34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Министерства образования и науки РФ от 25.12.2013 №1394 «Об утверждении Порядка проведения государственной итоговой аттестации по образовательным программам основного общего образования».</w:t>
            </w:r>
          </w:p>
          <w:p w:rsidR="005F34C5" w:rsidRDefault="005F34C5" w:rsidP="006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Методические рекомендации по подготовке и проведению единого государственного экзамена в пунктах проведения экзаменов в 2018 году (приложение 1 к письму Рособрнадзора от 27.12.2017 «10-870);</w:t>
            </w:r>
          </w:p>
          <w:p w:rsidR="005F34C5" w:rsidRDefault="005F34C5" w:rsidP="005F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Методические рекомендации по организации системы видеонаблюдения при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итоговой аттестации по образовательным программам среднего общего образования в 2018 году (приложение 14 к письму Рособрнадзора от 27.12.2017 «10-870);</w:t>
            </w:r>
          </w:p>
          <w:p w:rsidR="008A120A" w:rsidRDefault="0058593F" w:rsidP="005F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противопожарного режима в Российской Федерации, утвержденные постановлением Правительства РФ от 25.04.2012 №390);</w:t>
            </w:r>
            <w:proofErr w:type="gramEnd"/>
          </w:p>
          <w:p w:rsidR="0058593F" w:rsidRDefault="0058593F" w:rsidP="005F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Барнаульской городской Думы от 27.10.2017 №15 «Об утверждении Правил благоустройства территории городского округа – города Барнаула);</w:t>
            </w:r>
            <w:proofErr w:type="gramEnd"/>
          </w:p>
          <w:p w:rsidR="0057532B" w:rsidRPr="0057532B" w:rsidRDefault="0058593F" w:rsidP="0057532B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57532B" w:rsidRPr="00575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 Главного государ</w:t>
            </w:r>
            <w:r w:rsidR="00575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ственного сани</w:t>
            </w:r>
            <w:r w:rsidR="0057532B" w:rsidRPr="00575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тарного врача РФ от 29.12.2010 №189 «Об утверждении СанПиН </w:t>
            </w:r>
            <w:r w:rsidR="0057532B" w:rsidRPr="00575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2.4.2.2821 – 10 «Санитарно-эпидемиологи-</w:t>
            </w:r>
            <w:proofErr w:type="spellStart"/>
            <w:r w:rsidR="0057532B" w:rsidRPr="00575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ческие</w:t>
            </w:r>
            <w:proofErr w:type="spellEnd"/>
            <w:r w:rsidR="0057532B" w:rsidRPr="00575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требования к условиям и организации обучения в общеобразовательных уч</w:t>
            </w:r>
            <w:r w:rsidR="00575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реждениях».</w:t>
            </w:r>
          </w:p>
          <w:p w:rsidR="0058593F" w:rsidRDefault="0058593F" w:rsidP="005F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4C5" w:rsidRPr="00643718" w:rsidRDefault="005F34C5" w:rsidP="0064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718" w:rsidRPr="00394AF3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718" w:rsidRPr="00394AF3" w:rsidTr="00BE7AB9">
        <w:tc>
          <w:tcPr>
            <w:tcW w:w="709" w:type="dxa"/>
            <w:shd w:val="clear" w:color="auto" w:fill="auto"/>
          </w:tcPr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поста охраны</w:t>
            </w:r>
          </w:p>
        </w:tc>
        <w:tc>
          <w:tcPr>
            <w:tcW w:w="2552" w:type="dxa"/>
            <w:shd w:val="clear" w:color="auto" w:fill="auto"/>
          </w:tcPr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Стационарный (мобильный) телефон с автоматическим определителем номера, медицинская аптечка, фонарь в количестве 3 штук, журнал по техническому обслуживанию АПС и КТС, журнал учета посетителей МОО, список номеров телефонов вызова экстренных служб</w:t>
            </w:r>
          </w:p>
        </w:tc>
        <w:tc>
          <w:tcPr>
            <w:tcW w:w="1842" w:type="dxa"/>
            <w:shd w:val="clear" w:color="auto" w:fill="auto"/>
          </w:tcPr>
          <w:p w:rsidR="00643718" w:rsidRPr="00394AF3" w:rsidRDefault="00643718" w:rsidP="00F9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4AF3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394AF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94AF3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имеется;</w:t>
            </w:r>
          </w:p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718" w:rsidRPr="00F96559" w:rsidRDefault="00643718" w:rsidP="00F965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718" w:rsidRPr="00F96559" w:rsidRDefault="00643718" w:rsidP="00F965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718" w:rsidRPr="00F96559" w:rsidRDefault="00643718" w:rsidP="00F965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718" w:rsidRPr="00F96559" w:rsidRDefault="00643718" w:rsidP="00F965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718" w:rsidRPr="00F96559" w:rsidRDefault="00643718" w:rsidP="00F965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718" w:rsidRPr="00F96559" w:rsidRDefault="00643718" w:rsidP="00F965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718" w:rsidRPr="00F96559" w:rsidRDefault="00643718" w:rsidP="00F965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718" w:rsidRPr="00F96559" w:rsidRDefault="00643718" w:rsidP="00F965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718" w:rsidRPr="00394AF3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718" w:rsidRPr="00394AF3" w:rsidTr="00BE7AB9">
        <w:tc>
          <w:tcPr>
            <w:tcW w:w="709" w:type="dxa"/>
            <w:shd w:val="clear" w:color="auto" w:fill="auto"/>
          </w:tcPr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безопасного пребывания учащихся: пожарная безопасность путей эвакуации, доступность запасных выходов, лестниц, крылец и их травмобезопасность, при наличии пожарных кранов состояние пожарных рукавов, укомплектован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ность и их проверка, количество огнетушителей, соблюдение сроков их перезарядки, состояние пожарного гидранта на территории (наличие указателей, обеспечение доступа)</w:t>
            </w:r>
          </w:p>
        </w:tc>
        <w:tc>
          <w:tcPr>
            <w:tcW w:w="2552" w:type="dxa"/>
            <w:shd w:val="clear" w:color="auto" w:fill="auto"/>
          </w:tcPr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</w:tcPr>
          <w:p w:rsidR="00643718" w:rsidRPr="00394AF3" w:rsidRDefault="00643718" w:rsidP="00F9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соответствие/несоответствие</w:t>
            </w:r>
          </w:p>
        </w:tc>
        <w:tc>
          <w:tcPr>
            <w:tcW w:w="2268" w:type="dxa"/>
            <w:vMerge/>
            <w:shd w:val="clear" w:color="auto" w:fill="auto"/>
          </w:tcPr>
          <w:p w:rsidR="00643718" w:rsidRPr="00394AF3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718" w:rsidRPr="00394AF3" w:rsidTr="00BE7AB9">
        <w:tc>
          <w:tcPr>
            <w:tcW w:w="709" w:type="dxa"/>
            <w:shd w:val="clear" w:color="auto" w:fill="auto"/>
          </w:tcPr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санитарно-гигиенических условий: выполнение требований СанПиН к помещениям, территории МОО, соблюдение санитарных правил и правил благоустройства города</w:t>
            </w:r>
          </w:p>
        </w:tc>
        <w:tc>
          <w:tcPr>
            <w:tcW w:w="2552" w:type="dxa"/>
            <w:shd w:val="clear" w:color="auto" w:fill="auto"/>
          </w:tcPr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43718" w:rsidRDefault="00643718" w:rsidP="00F9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соответствие/несоответствие</w:t>
            </w:r>
          </w:p>
        </w:tc>
        <w:tc>
          <w:tcPr>
            <w:tcW w:w="2268" w:type="dxa"/>
            <w:vMerge/>
            <w:shd w:val="clear" w:color="auto" w:fill="auto"/>
          </w:tcPr>
          <w:p w:rsidR="00643718" w:rsidRPr="00394AF3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718" w:rsidRPr="00394AF3" w:rsidTr="00BE7AB9">
        <w:tc>
          <w:tcPr>
            <w:tcW w:w="709" w:type="dxa"/>
            <w:shd w:val="clear" w:color="auto" w:fill="auto"/>
          </w:tcPr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Готовность помещений для общественных наблюдателей, работников полиции, средств массовой информации; медицинского работника; хранения личных вещей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ГИА и сопровождающих лиц; штаба ППЭ</w:t>
            </w:r>
          </w:p>
        </w:tc>
        <w:tc>
          <w:tcPr>
            <w:tcW w:w="2552" w:type="dxa"/>
            <w:shd w:val="clear" w:color="auto" w:fill="auto"/>
          </w:tcPr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</w:tcPr>
          <w:p w:rsidR="00643718" w:rsidRDefault="00643718" w:rsidP="00C33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соответствие/несоответствие</w:t>
            </w:r>
          </w:p>
        </w:tc>
        <w:tc>
          <w:tcPr>
            <w:tcW w:w="2268" w:type="dxa"/>
            <w:vMerge/>
            <w:shd w:val="clear" w:color="auto" w:fill="auto"/>
          </w:tcPr>
          <w:p w:rsidR="00643718" w:rsidRPr="00394AF3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718" w:rsidRPr="00394AF3" w:rsidTr="00BE7AB9">
        <w:tc>
          <w:tcPr>
            <w:tcW w:w="709" w:type="dxa"/>
            <w:shd w:val="clear" w:color="auto" w:fill="auto"/>
          </w:tcPr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</w:tcPr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работников ППЭ к проведению ГИА</w:t>
            </w:r>
          </w:p>
        </w:tc>
        <w:tc>
          <w:tcPr>
            <w:tcW w:w="2552" w:type="dxa"/>
            <w:shd w:val="clear" w:color="auto" w:fill="auto"/>
          </w:tcPr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 для работников ППЭ по вопросам соблюдения порядка проведения ОГЭ и ЕГЭ; журналы с результатами  прохождения обучения работниками ППЭ ЕГЭ; сертификаты работников ППЭ о подготовке к проведению ЕГЭ;</w:t>
            </w:r>
          </w:p>
        </w:tc>
        <w:tc>
          <w:tcPr>
            <w:tcW w:w="1842" w:type="dxa"/>
            <w:shd w:val="clear" w:color="auto" w:fill="auto"/>
          </w:tcPr>
          <w:p w:rsidR="00643718" w:rsidRDefault="00643718" w:rsidP="00C33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наличие/ отсутствие;</w:t>
            </w:r>
          </w:p>
          <w:p w:rsidR="00643718" w:rsidRDefault="00643718" w:rsidP="00C33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соответствие/несоответствие</w:t>
            </w:r>
          </w:p>
        </w:tc>
        <w:tc>
          <w:tcPr>
            <w:tcW w:w="2268" w:type="dxa"/>
            <w:vMerge/>
            <w:shd w:val="clear" w:color="auto" w:fill="auto"/>
          </w:tcPr>
          <w:p w:rsidR="00643718" w:rsidRPr="00394AF3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718" w:rsidRPr="00394AF3" w:rsidTr="00BE7AB9">
        <w:tc>
          <w:tcPr>
            <w:tcW w:w="709" w:type="dxa"/>
            <w:shd w:val="clear" w:color="auto" w:fill="auto"/>
          </w:tcPr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видеонаблюдения в режиме онлайн для ЕГЭ и офлайн -  для ОГЭ</w:t>
            </w:r>
          </w:p>
        </w:tc>
        <w:tc>
          <w:tcPr>
            <w:tcW w:w="2552" w:type="dxa"/>
            <w:shd w:val="clear" w:color="auto" w:fill="auto"/>
          </w:tcPr>
          <w:p w:rsidR="00643718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43718" w:rsidRDefault="00643718" w:rsidP="003B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наличие/ отсутствие;</w:t>
            </w:r>
          </w:p>
          <w:p w:rsidR="00643718" w:rsidRDefault="00643718" w:rsidP="003B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соответствие/несоответствие</w:t>
            </w:r>
          </w:p>
        </w:tc>
        <w:tc>
          <w:tcPr>
            <w:tcW w:w="2268" w:type="dxa"/>
            <w:vMerge/>
            <w:shd w:val="clear" w:color="auto" w:fill="auto"/>
          </w:tcPr>
          <w:p w:rsidR="00643718" w:rsidRPr="00394AF3" w:rsidRDefault="00643718" w:rsidP="0039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4AF3" w:rsidRPr="00394AF3" w:rsidRDefault="00394AF3" w:rsidP="00394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391" w:rsidRDefault="008B4391" w:rsidP="008B4391">
      <w:pPr>
        <w:tabs>
          <w:tab w:val="center" w:pos="581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8B4391" w:rsidRPr="008B4391" w:rsidRDefault="008B4391" w:rsidP="008B4391">
      <w:pPr>
        <w:tabs>
          <w:tab w:val="center" w:pos="581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8B4391">
        <w:rPr>
          <w:rFonts w:ascii="Times New Roman" w:eastAsia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Н.В.Полосина</w:t>
      </w:r>
      <w:proofErr w:type="spellEnd"/>
    </w:p>
    <w:sectPr w:rsidR="008B4391" w:rsidRPr="008B4391" w:rsidSect="00372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FD3"/>
    <w:multiLevelType w:val="hybridMultilevel"/>
    <w:tmpl w:val="409A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4E01"/>
    <w:multiLevelType w:val="hybridMultilevel"/>
    <w:tmpl w:val="90D2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0117E"/>
    <w:multiLevelType w:val="hybridMultilevel"/>
    <w:tmpl w:val="61EE4498"/>
    <w:lvl w:ilvl="0" w:tplc="6D5E318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C17E3"/>
    <w:multiLevelType w:val="hybridMultilevel"/>
    <w:tmpl w:val="1D746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8521FB"/>
    <w:multiLevelType w:val="hybridMultilevel"/>
    <w:tmpl w:val="CA62B7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D833D8"/>
    <w:multiLevelType w:val="hybridMultilevel"/>
    <w:tmpl w:val="3710DA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180"/>
    <w:rsid w:val="00013A8A"/>
    <w:rsid w:val="000A0A98"/>
    <w:rsid w:val="000A424D"/>
    <w:rsid w:val="000F5902"/>
    <w:rsid w:val="00115514"/>
    <w:rsid w:val="001E5669"/>
    <w:rsid w:val="002B7AD3"/>
    <w:rsid w:val="0037204E"/>
    <w:rsid w:val="00394AF3"/>
    <w:rsid w:val="003B7270"/>
    <w:rsid w:val="004635EF"/>
    <w:rsid w:val="0050354A"/>
    <w:rsid w:val="0057532B"/>
    <w:rsid w:val="0058593F"/>
    <w:rsid w:val="005F34C5"/>
    <w:rsid w:val="00643718"/>
    <w:rsid w:val="00665D19"/>
    <w:rsid w:val="006A07C6"/>
    <w:rsid w:val="00822EF3"/>
    <w:rsid w:val="008A120A"/>
    <w:rsid w:val="008B4391"/>
    <w:rsid w:val="008D4F3E"/>
    <w:rsid w:val="00963C2D"/>
    <w:rsid w:val="00A54180"/>
    <w:rsid w:val="00A608E6"/>
    <w:rsid w:val="00A617B0"/>
    <w:rsid w:val="00AD224C"/>
    <w:rsid w:val="00B823FF"/>
    <w:rsid w:val="00BE7AB9"/>
    <w:rsid w:val="00BF185A"/>
    <w:rsid w:val="00C17F10"/>
    <w:rsid w:val="00C8067C"/>
    <w:rsid w:val="00CE4275"/>
    <w:rsid w:val="00D211A8"/>
    <w:rsid w:val="00E11CAD"/>
    <w:rsid w:val="00F00544"/>
    <w:rsid w:val="00F36ACA"/>
    <w:rsid w:val="00F9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18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1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zvr</dc:creator>
  <cp:keywords/>
  <dc:description/>
  <cp:lastModifiedBy>Шевцова Ольга Павловна</cp:lastModifiedBy>
  <cp:revision>26</cp:revision>
  <cp:lastPrinted>2018-02-15T04:15:00Z</cp:lastPrinted>
  <dcterms:created xsi:type="dcterms:W3CDTF">2015-12-18T02:39:00Z</dcterms:created>
  <dcterms:modified xsi:type="dcterms:W3CDTF">2019-01-31T09:43:00Z</dcterms:modified>
</cp:coreProperties>
</file>