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6F" w:rsidRDefault="00262B6F" w:rsidP="00B6747A">
      <w:pPr>
        <w:pStyle w:val="3"/>
      </w:pPr>
      <w:r>
        <w:t>План график 2020</w:t>
      </w:r>
    </w:p>
    <w:p w:rsidR="00262B6F" w:rsidRPr="00CC0179" w:rsidRDefault="00262B6F" w:rsidP="00262B6F">
      <w:r w:rsidRPr="00CC0179">
        <w:t>План-график предназначен для планирования закупок товаров, работ, услуг,</w:t>
      </w:r>
      <w:r>
        <w:t xml:space="preserve"> </w:t>
      </w:r>
      <w:r w:rsidRPr="00CC0179">
        <w:t>где указываются все закупки на предстоящий финансовый год.</w:t>
      </w:r>
    </w:p>
    <w:p w:rsidR="00262B6F" w:rsidRDefault="00262B6F" w:rsidP="00262B6F">
      <w:r>
        <w:t>План-график необходимо утвердить в течении 10 рабочих дней после получения лимитов бюджетных обязательств или утверждения плана финансово-хозяйственной деятельности.</w:t>
      </w:r>
    </w:p>
    <w:p w:rsidR="00262B6F" w:rsidRDefault="00262B6F" w:rsidP="00262B6F">
      <w:r>
        <w:t>План-график формируют, когда составляют и рассматривают проекты законов о бюджетах или при планировании ФХД,</w:t>
      </w:r>
      <w:r w:rsidRPr="002A195A">
        <w:t xml:space="preserve"> </w:t>
      </w:r>
      <w:r>
        <w:t>на срок действия закона или муниципального акта о бюджете (п. 4 Постановления Правительства № 1279)</w:t>
      </w:r>
    </w:p>
    <w:p w:rsidR="00262B6F" w:rsidRDefault="00262B6F" w:rsidP="00262B6F">
      <w:r>
        <w:t xml:space="preserve"> Если плановый период превышает один год, то план-график придется изменять каждый год с учетом нового принятого акта о бюджете. Придется корректировать сведения по очередному финансовому году, первому году планового периода и дополнить информацией по новому году планового периода.</w:t>
      </w:r>
    </w:p>
    <w:p w:rsidR="00DD51A7" w:rsidRPr="002145D1" w:rsidRDefault="00DD51A7" w:rsidP="00262B6F">
      <w:pPr>
        <w:rPr>
          <w:i/>
        </w:rPr>
      </w:pPr>
      <w:r>
        <w:t xml:space="preserve">Для создание строки </w:t>
      </w:r>
      <w:r w:rsidR="002145D1">
        <w:t xml:space="preserve">плана графика в реестре «План-график» выбираем кнопку </w:t>
      </w:r>
      <w:r w:rsidR="002145D1" w:rsidRPr="002145D1">
        <w:rPr>
          <w:i/>
        </w:rPr>
        <w:t>Создать строку ПГ 2020</w:t>
      </w:r>
      <w:r w:rsidRPr="002145D1">
        <w:rPr>
          <w:i/>
        </w:rPr>
        <w:t xml:space="preserve"> </w:t>
      </w:r>
      <w:r w:rsidR="002145D1">
        <w:rPr>
          <w:i/>
        </w:rPr>
        <w:t>.</w:t>
      </w:r>
    </w:p>
    <w:p w:rsidR="00DD51A7" w:rsidRDefault="00DD51A7" w:rsidP="002145D1">
      <w:pPr>
        <w:pStyle w:val="aff8"/>
      </w:pPr>
      <w:r>
        <w:rPr>
          <w:noProof/>
          <w:lang w:val="ru-RU" w:eastAsia="ru-RU"/>
        </w:rPr>
        <w:drawing>
          <wp:inline distT="0" distB="0" distL="0" distR="0" wp14:anchorId="3A7A0651" wp14:editId="4AF041F9">
            <wp:extent cx="5828400" cy="340920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8400" cy="34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B6F" w:rsidRPr="002145D1" w:rsidRDefault="002145D1" w:rsidP="002145D1">
      <w:pPr>
        <w:pStyle w:val="a"/>
      </w:pPr>
      <w:r>
        <w:t xml:space="preserve">Реестр «План-график» </w:t>
      </w:r>
      <w:r>
        <w:rPr>
          <w:lang w:val="ru-RU"/>
        </w:rPr>
        <w:t xml:space="preserve">- </w:t>
      </w:r>
      <w:r>
        <w:t>кнопк</w:t>
      </w:r>
      <w:r>
        <w:rPr>
          <w:lang w:val="ru-RU"/>
        </w:rPr>
        <w:t>а</w:t>
      </w:r>
      <w:r>
        <w:t xml:space="preserve"> </w:t>
      </w:r>
      <w:r w:rsidRPr="002145D1">
        <w:rPr>
          <w:i/>
        </w:rPr>
        <w:t>Создать строку ПГ 2020</w:t>
      </w:r>
    </w:p>
    <w:p w:rsidR="002145D1" w:rsidRPr="00083EED" w:rsidRDefault="002145D1" w:rsidP="002145D1">
      <w:r>
        <w:t>Откроется форма «Создание строки плана-графика».</w:t>
      </w:r>
    </w:p>
    <w:p w:rsidR="00262B6F" w:rsidRDefault="00262B6F" w:rsidP="002145D1">
      <w:pPr>
        <w:pStyle w:val="aff8"/>
      </w:pPr>
      <w:r w:rsidRPr="00DF27B3">
        <w:rPr>
          <w:noProof/>
          <w:lang w:val="ru-RU" w:eastAsia="ru-RU"/>
        </w:rPr>
        <w:lastRenderedPageBreak/>
        <w:drawing>
          <wp:inline distT="0" distB="0" distL="0" distR="0">
            <wp:extent cx="5475600" cy="4017600"/>
            <wp:effectExtent l="0" t="0" r="0" b="2540"/>
            <wp:docPr id="25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0" cy="40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6F" w:rsidRDefault="00262B6F" w:rsidP="00DD51A7">
      <w:pPr>
        <w:pStyle w:val="a"/>
      </w:pPr>
      <w:r>
        <w:t xml:space="preserve">Форма </w:t>
      </w:r>
      <w:r w:rsidR="001F2B7C">
        <w:rPr>
          <w:lang w:val="ru-RU"/>
        </w:rPr>
        <w:t>«</w:t>
      </w:r>
      <w:r>
        <w:t>Создание строки план</w:t>
      </w:r>
      <w:r w:rsidR="001F2B7C">
        <w:rPr>
          <w:lang w:val="ru-RU"/>
        </w:rPr>
        <w:t>-</w:t>
      </w:r>
      <w:r>
        <w:t>графика</w:t>
      </w:r>
      <w:r w:rsidR="001F2B7C">
        <w:rPr>
          <w:lang w:val="ru-RU"/>
        </w:rPr>
        <w:t>»</w:t>
      </w:r>
    </w:p>
    <w:p w:rsidR="002145D1" w:rsidRDefault="00FA4342" w:rsidP="002145D1">
      <w:r>
        <w:t>Поле «Отправлять роспись по КБК» видимо только ряду организаций</w:t>
      </w:r>
      <w:r w:rsidR="006214FD">
        <w:t>, принадлежащих к федеральному уровню.</w:t>
      </w:r>
      <w:r>
        <w:t xml:space="preserve">  </w:t>
      </w:r>
    </w:p>
    <w:p w:rsidR="002145D1" w:rsidRDefault="000358A5" w:rsidP="002145D1">
      <w:r>
        <w:t>При</w:t>
      </w:r>
      <w:r w:rsidR="004C0F41">
        <w:t xml:space="preserve"> проведения централизованной закупки отмечается соответствующий флажок на форме, после чего становиться доступным поле для выбора уполномоченного органа. </w:t>
      </w:r>
    </w:p>
    <w:p w:rsidR="004C0F41" w:rsidRDefault="004C0F41" w:rsidP="004C0F41">
      <w:r>
        <w:t xml:space="preserve">В случае проведения совместной закупки отмечается соответствующий флажок на форме, после чего становиться доступным поле для выбора организатора </w:t>
      </w:r>
      <w:r w:rsidR="001F2B7C">
        <w:t>торгов</w:t>
      </w:r>
      <w:r>
        <w:t xml:space="preserve">. </w:t>
      </w:r>
    </w:p>
    <w:p w:rsidR="002145D1" w:rsidRDefault="000358A5" w:rsidP="002145D1">
      <w:r>
        <w:t xml:space="preserve">Если закупка </w:t>
      </w:r>
      <w:r w:rsidRPr="00CB4742">
        <w:t>подлеж</w:t>
      </w:r>
      <w:r>
        <w:t>ит</w:t>
      </w:r>
      <w:r w:rsidRPr="00CB4742">
        <w:t xml:space="preserve"> общественному обсуждению </w:t>
      </w:r>
      <w:r w:rsidR="00C31B27">
        <w:t xml:space="preserve">или </w:t>
      </w:r>
      <w:r w:rsidR="00C31B27" w:rsidRPr="00CB4742">
        <w:t>предусматрива</w:t>
      </w:r>
      <w:r>
        <w:t>ет</w:t>
      </w:r>
      <w:r w:rsidR="00C31B27" w:rsidRPr="00CB4742">
        <w:t xml:space="preserve"> заключение энергосервисного контракта</w:t>
      </w:r>
      <w:r>
        <w:t xml:space="preserve">, также </w:t>
      </w:r>
      <w:r w:rsidR="00C31B27">
        <w:t>отмечаются соответствующие флажки на форме.</w:t>
      </w:r>
    </w:p>
    <w:p w:rsidR="00262B6F" w:rsidRDefault="00C31B27" w:rsidP="00C31B27">
      <w:pPr>
        <w:pStyle w:val="aff8"/>
      </w:pPr>
      <w:r>
        <w:rPr>
          <w:noProof/>
          <w:lang w:val="ru-RU" w:eastAsia="ru-RU"/>
        </w:rPr>
        <w:lastRenderedPageBreak/>
        <w:drawing>
          <wp:inline distT="0" distB="0" distL="0" distR="0" wp14:anchorId="49A99D3B" wp14:editId="1D1A9B49">
            <wp:extent cx="5652000" cy="34308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34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B7C" w:rsidRDefault="001F2B7C" w:rsidP="001F2B7C">
      <w:pPr>
        <w:pStyle w:val="a"/>
      </w:pPr>
      <w:r>
        <w:t xml:space="preserve">Форма </w:t>
      </w:r>
      <w:r>
        <w:rPr>
          <w:lang w:val="ru-RU"/>
        </w:rPr>
        <w:t>«</w:t>
      </w:r>
      <w:r>
        <w:t>Создание строки план</w:t>
      </w:r>
      <w:r w:rsidR="00C31B27">
        <w:rPr>
          <w:lang w:val="ru-RU"/>
        </w:rPr>
        <w:t>-</w:t>
      </w:r>
      <w:r>
        <w:t>графика</w:t>
      </w:r>
      <w:r>
        <w:rPr>
          <w:lang w:val="ru-RU"/>
        </w:rPr>
        <w:t>» - флажки</w:t>
      </w:r>
    </w:p>
    <w:p w:rsidR="00262B6F" w:rsidRPr="00BC6EAF" w:rsidRDefault="000358A5" w:rsidP="00B6747A">
      <w:pPr>
        <w:ind w:firstLine="0"/>
      </w:pPr>
      <w:r>
        <w:t xml:space="preserve">       </w:t>
      </w:r>
      <w:r w:rsidR="00BC6EAF">
        <w:t xml:space="preserve">На закладке «Объем финансового обеспечения» вводятся данные по КБК – сумма, год, вид бюджета. После нажатия </w:t>
      </w:r>
      <w:r w:rsidR="00BC6EAF" w:rsidRPr="00BC6EAF">
        <w:rPr>
          <w:i/>
        </w:rPr>
        <w:t>Добавить</w:t>
      </w:r>
      <w:r w:rsidR="00BC6EAF">
        <w:rPr>
          <w:i/>
        </w:rPr>
        <w:t xml:space="preserve"> </w:t>
      </w:r>
      <w:r w:rsidR="00BC6EAF" w:rsidRPr="00BC6EAF">
        <w:t>откроется форма «</w:t>
      </w:r>
      <w:r w:rsidR="00BC6EAF">
        <w:t>Код бюджетной классификации» для заполнения строки.</w:t>
      </w:r>
    </w:p>
    <w:p w:rsidR="00262B6F" w:rsidRDefault="00BC6EAF" w:rsidP="00BC6EAF">
      <w:pPr>
        <w:pStyle w:val="aff8"/>
      </w:pPr>
      <w:r w:rsidRPr="00DF27B3">
        <w:rPr>
          <w:noProof/>
          <w:lang w:val="ru-RU" w:eastAsia="ru-RU"/>
        </w:rPr>
        <w:drawing>
          <wp:inline distT="0" distB="0" distL="0" distR="0" wp14:anchorId="5DFECCF9" wp14:editId="130A652B">
            <wp:extent cx="3398520" cy="1712595"/>
            <wp:effectExtent l="0" t="0" r="0" b="1905"/>
            <wp:docPr id="25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6F" w:rsidRDefault="00BC6EAF" w:rsidP="00BC6EAF">
      <w:pPr>
        <w:pStyle w:val="a"/>
      </w:pPr>
      <w:r>
        <w:rPr>
          <w:lang w:val="ru-RU"/>
        </w:rPr>
        <w:t>Ф</w:t>
      </w:r>
      <w:r w:rsidR="00BA0BD2">
        <w:rPr>
          <w:lang w:val="ru-RU"/>
        </w:rPr>
        <w:t>орма</w:t>
      </w:r>
      <w:r w:rsidRPr="00BC6EAF">
        <w:t xml:space="preserve"> «</w:t>
      </w:r>
      <w:r>
        <w:t>Код бюджетной классификации»</w:t>
      </w:r>
    </w:p>
    <w:p w:rsidR="00262B6F" w:rsidRDefault="00262B6F" w:rsidP="00E422AE"/>
    <w:p w:rsidR="00262B6F" w:rsidRDefault="00262B6F" w:rsidP="00E422AE"/>
    <w:p w:rsidR="00262B6F" w:rsidRDefault="00262B6F" w:rsidP="00E422AE"/>
    <w:p w:rsidR="00262B6F" w:rsidRDefault="00262B6F" w:rsidP="00E422AE"/>
    <w:p w:rsidR="00262B6F" w:rsidRDefault="00262B6F" w:rsidP="00E422AE"/>
    <w:p w:rsidR="00262B6F" w:rsidRDefault="00262B6F" w:rsidP="00E422AE"/>
    <w:p w:rsidR="00262B6F" w:rsidRDefault="00262B6F" w:rsidP="00E422AE"/>
    <w:p w:rsidR="00262B6F" w:rsidRDefault="00262B6F" w:rsidP="00E422AE"/>
    <w:p w:rsidR="00595214" w:rsidRDefault="00595214" w:rsidP="00595214">
      <w:r>
        <w:lastRenderedPageBreak/>
        <w:t>На закладке «Классификация по ОКПД2» выбираем позицию из справочника ОКПД2.</w:t>
      </w:r>
    </w:p>
    <w:p w:rsidR="00595214" w:rsidRDefault="00595214" w:rsidP="00E422AE"/>
    <w:p w:rsidR="00262B6F" w:rsidRDefault="00262B6F" w:rsidP="004D38E2">
      <w:pPr>
        <w:pStyle w:val="aff8"/>
      </w:pPr>
      <w:r w:rsidRPr="00DF27B3">
        <w:rPr>
          <w:noProof/>
        </w:rPr>
        <w:drawing>
          <wp:inline distT="0" distB="0" distL="0" distR="0">
            <wp:extent cx="5655600" cy="3438000"/>
            <wp:effectExtent l="0" t="0" r="2540" b="0"/>
            <wp:docPr id="24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600" cy="34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6F" w:rsidRDefault="00595214" w:rsidP="00595214">
      <w:pPr>
        <w:pStyle w:val="a"/>
      </w:pPr>
      <w:r>
        <w:rPr>
          <w:lang w:val="ru-RU"/>
        </w:rPr>
        <w:t>З</w:t>
      </w:r>
      <w:r>
        <w:t>акладка «Классификация по ОКПД2»</w:t>
      </w:r>
    </w:p>
    <w:p w:rsidR="00262B6F" w:rsidRDefault="00262B6F" w:rsidP="00595214">
      <w:pPr>
        <w:pStyle w:val="aff8"/>
      </w:pPr>
      <w:r w:rsidRPr="00DF27B3">
        <w:rPr>
          <w:noProof/>
          <w:lang w:val="ru-RU" w:eastAsia="ru-RU"/>
        </w:rPr>
        <w:drawing>
          <wp:inline distT="0" distB="0" distL="0" distR="0">
            <wp:extent cx="4504055" cy="2668270"/>
            <wp:effectExtent l="0" t="0" r="0" b="0"/>
            <wp:docPr id="24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6F" w:rsidRDefault="00595214" w:rsidP="00595214">
      <w:pPr>
        <w:pStyle w:val="a"/>
      </w:pPr>
      <w:r>
        <w:t>Классификатор товаров (каталог ОКПД2)</w:t>
      </w:r>
    </w:p>
    <w:p w:rsidR="00595214" w:rsidRDefault="00595214" w:rsidP="00262B6F">
      <w:pPr>
        <w:ind w:firstLine="0"/>
      </w:pPr>
      <w:r>
        <w:t xml:space="preserve">   Если на закладке было выбрано «Закупка содержит единственный код ОКПД», то в ИКЗ будет заполнено</w:t>
      </w:r>
      <w:r w:rsidR="00990726">
        <w:t xml:space="preserve"> поле «Код позиции ОКПД2».</w:t>
      </w:r>
    </w:p>
    <w:p w:rsidR="00595214" w:rsidRDefault="00595214" w:rsidP="004D38E2">
      <w:pPr>
        <w:pStyle w:val="aff8"/>
      </w:pPr>
      <w:r>
        <w:rPr>
          <w:noProof/>
        </w:rPr>
        <w:lastRenderedPageBreak/>
        <w:drawing>
          <wp:inline distT="0" distB="0" distL="0" distR="0" wp14:anchorId="4BD11604" wp14:editId="561D7CD7">
            <wp:extent cx="5245200" cy="3412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5200" cy="34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B6F" w:rsidRDefault="00990726" w:rsidP="00D45046">
      <w:pPr>
        <w:pStyle w:val="a"/>
      </w:pPr>
      <w:r>
        <w:t>Закладка «Классификация по ОКПД2»</w:t>
      </w:r>
      <w:r>
        <w:rPr>
          <w:lang w:val="ru-RU"/>
        </w:rPr>
        <w:t xml:space="preserve"> </w:t>
      </w:r>
      <w:r w:rsidR="007B0707">
        <w:rPr>
          <w:lang w:val="ru-RU"/>
        </w:rPr>
        <w:t xml:space="preserve"> - код позиции ОКПД2</w:t>
      </w:r>
    </w:p>
    <w:p w:rsidR="007B0707" w:rsidRDefault="007B0707" w:rsidP="007B0707">
      <w:r>
        <w:t>В случае выбора «Закупка содержит изменяемый список из одной, либо нескольких позиций ОКПД2» код позиции ОКПД2 будет заполнен нулями.</w:t>
      </w:r>
    </w:p>
    <w:p w:rsidR="007B0707" w:rsidRDefault="007B0707" w:rsidP="007B0707">
      <w:r>
        <w:t xml:space="preserve">На закладке «Сведения о закупке на последующие годы» заполняем данные о распределение суммы по годам. </w:t>
      </w:r>
    </w:p>
    <w:p w:rsidR="007B0707" w:rsidRDefault="007B0707" w:rsidP="00262B6F">
      <w:pPr>
        <w:ind w:firstLine="0"/>
      </w:pPr>
    </w:p>
    <w:p w:rsidR="00262B6F" w:rsidRDefault="00262B6F" w:rsidP="004D38E2">
      <w:pPr>
        <w:pStyle w:val="aff8"/>
      </w:pPr>
      <w:r w:rsidRPr="00DF27B3">
        <w:rPr>
          <w:noProof/>
        </w:rPr>
        <w:drawing>
          <wp:inline distT="0" distB="0" distL="0" distR="0">
            <wp:extent cx="5576400" cy="2394000"/>
            <wp:effectExtent l="0" t="0" r="5715" b="6350"/>
            <wp:docPr id="2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6F" w:rsidRDefault="007B0707" w:rsidP="001975B5">
      <w:pPr>
        <w:pStyle w:val="a"/>
      </w:pPr>
      <w:r>
        <w:t>Форма «Сведения о закупке на последующие годы»</w:t>
      </w:r>
    </w:p>
    <w:p w:rsidR="00262B6F" w:rsidRDefault="001975B5" w:rsidP="001975B5">
      <w:r>
        <w:t>Необходимо заполнить</w:t>
      </w:r>
      <w:r w:rsidRPr="001975B5">
        <w:t xml:space="preserve"> </w:t>
      </w:r>
      <w:r>
        <w:t>все поля, поле «Код вида расходов» выбирается из списка, открывающегося при вводе первой цифры.</w:t>
      </w:r>
    </w:p>
    <w:p w:rsidR="00262B6F" w:rsidRDefault="00262B6F" w:rsidP="001975B5">
      <w:pPr>
        <w:pStyle w:val="aff8"/>
      </w:pPr>
      <w:r w:rsidRPr="00DF27B3">
        <w:rPr>
          <w:noProof/>
          <w:lang w:val="ru-RU" w:eastAsia="ru-RU"/>
        </w:rPr>
        <w:lastRenderedPageBreak/>
        <w:drawing>
          <wp:inline distT="0" distB="0" distL="0" distR="0">
            <wp:extent cx="4019550" cy="3316605"/>
            <wp:effectExtent l="0" t="0" r="0" b="0"/>
            <wp:docPr id="2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B5" w:rsidRDefault="001975B5" w:rsidP="001975B5">
      <w:pPr>
        <w:pStyle w:val="a"/>
      </w:pPr>
      <w:r>
        <w:t>Форма «Сведения о закупке на последующие годы»</w:t>
      </w:r>
      <w:r>
        <w:rPr>
          <w:lang w:val="ru-RU"/>
        </w:rPr>
        <w:t xml:space="preserve"> - код вида расходов</w:t>
      </w:r>
    </w:p>
    <w:p w:rsidR="001975B5" w:rsidRDefault="00C82B7D" w:rsidP="001975B5">
      <w:pPr>
        <w:pStyle w:val="aff8"/>
      </w:pPr>
      <w:r>
        <w:rPr>
          <w:noProof/>
          <w:lang w:val="ru-RU" w:eastAsia="ru-RU"/>
        </w:rPr>
        <w:drawing>
          <wp:inline distT="0" distB="0" distL="0" distR="0" wp14:anchorId="4A55384C" wp14:editId="022FEA8E">
            <wp:extent cx="6030000" cy="1123200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00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B5" w:rsidRDefault="00C82B7D" w:rsidP="00C82B7D">
      <w:pPr>
        <w:pStyle w:val="a"/>
      </w:pPr>
      <w:r>
        <w:rPr>
          <w:lang w:val="ru-RU"/>
        </w:rPr>
        <w:t>Закладка</w:t>
      </w:r>
      <w:r>
        <w:t xml:space="preserve"> «Сведения о закупке на последующие годы»</w:t>
      </w:r>
    </w:p>
    <w:p w:rsidR="001975B5" w:rsidRDefault="00E56F3B" w:rsidP="00E56F3B">
      <w:r w:rsidRPr="00107600">
        <w:t xml:space="preserve">Запрещена смена статуса на "Удалена" или удаление для опубликованных строк плана. Данная строка плана присутствует в проекте плана графика, для ее удаления необходимо внести изменение </w:t>
      </w:r>
      <w:r>
        <w:t xml:space="preserve">(обнулить сумму) </w:t>
      </w:r>
      <w:r w:rsidRPr="00107600">
        <w:t>с обоснованием "отмена заказчиком" с повторной выгрузкой и опубликованием.</w:t>
      </w:r>
    </w:p>
    <w:p w:rsidR="00262B6F" w:rsidRPr="00CB4742" w:rsidRDefault="00262B6F" w:rsidP="00262B6F">
      <w:r w:rsidRPr="00CB4742">
        <w:t>В случае осуществления закупок в соответствии со статьей 82 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не позднее дня заключения контракта.</w:t>
      </w:r>
    </w:p>
    <w:p w:rsidR="00262B6F" w:rsidRPr="00CB4742" w:rsidRDefault="00262B6F" w:rsidP="00262B6F">
      <w:r w:rsidRPr="00CB4742">
        <w:t xml:space="preserve"> При внесении изменений в план-график в </w:t>
      </w:r>
      <w:r>
        <w:t>ЕИС</w:t>
      </w:r>
      <w:r w:rsidRPr="00CB4742">
        <w:t xml:space="preserve">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262B6F" w:rsidRDefault="00B6747A" w:rsidP="00B6747A">
      <w:pPr>
        <w:pStyle w:val="4"/>
      </w:pPr>
      <w:r>
        <w:lastRenderedPageBreak/>
        <w:t>Особая закупка</w:t>
      </w:r>
    </w:p>
    <w:p w:rsidR="00B6747A" w:rsidRDefault="00B6747A" w:rsidP="00992199">
      <w:r>
        <w:t>В случае особой закупки необходимо отметить флажок в поле «Особая закупка».</w:t>
      </w:r>
      <w:r w:rsidR="00992199">
        <w:t xml:space="preserve"> </w:t>
      </w:r>
      <w:r>
        <w:t>Откроется форма для ввода данных</w:t>
      </w:r>
      <w:r w:rsidR="00992199">
        <w:t>.</w:t>
      </w:r>
    </w:p>
    <w:p w:rsidR="00B6747A" w:rsidRPr="004B5E41" w:rsidRDefault="00B6747A" w:rsidP="00B6747A">
      <w:pPr>
        <w:pStyle w:val="aff8"/>
      </w:pPr>
      <w:r>
        <w:rPr>
          <w:noProof/>
          <w:lang w:val="ru-RU" w:eastAsia="ru-RU"/>
        </w:rPr>
        <w:drawing>
          <wp:inline distT="0" distB="0" distL="0" distR="0" wp14:anchorId="1E041D9D" wp14:editId="1EF0D08D">
            <wp:extent cx="5562000" cy="33912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62000" cy="33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47A" w:rsidRPr="00B6747A" w:rsidRDefault="00B6747A" w:rsidP="00B6747A">
      <w:pPr>
        <w:pStyle w:val="a"/>
      </w:pPr>
      <w:r w:rsidRPr="00B6747A">
        <w:rPr>
          <w:lang w:val="ru-RU"/>
        </w:rPr>
        <w:t xml:space="preserve"> </w:t>
      </w:r>
      <w:r>
        <w:t xml:space="preserve">Форма </w:t>
      </w:r>
      <w:r>
        <w:rPr>
          <w:lang w:val="ru-RU"/>
        </w:rPr>
        <w:t>«</w:t>
      </w:r>
      <w:r>
        <w:t>Создание строки план</w:t>
      </w:r>
      <w:r>
        <w:rPr>
          <w:lang w:val="ru-RU"/>
        </w:rPr>
        <w:t>-</w:t>
      </w:r>
      <w:r>
        <w:t>графика</w:t>
      </w:r>
      <w:r>
        <w:rPr>
          <w:lang w:val="ru-RU"/>
        </w:rPr>
        <w:t>» - Особая закупка</w:t>
      </w:r>
    </w:p>
    <w:p w:rsidR="00B6747A" w:rsidRDefault="00992199" w:rsidP="00B6747A">
      <w:r>
        <w:t>Нажатие на пиктограмму</w:t>
      </w:r>
      <w:r>
        <w:rPr>
          <w:noProof/>
        </w:rPr>
        <w:drawing>
          <wp:inline distT="0" distB="0" distL="0" distR="0" wp14:anchorId="7AAAC5D8" wp14:editId="126101AA">
            <wp:extent cx="19050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откроет список объектов закупки, отнесенных к особым.</w:t>
      </w:r>
    </w:p>
    <w:p w:rsidR="00B6747A" w:rsidRDefault="00B6747A" w:rsidP="004D38E2">
      <w:pPr>
        <w:pStyle w:val="aff8"/>
      </w:pPr>
      <w:r w:rsidRPr="00DF27B3">
        <w:rPr>
          <w:noProof/>
        </w:rPr>
        <w:drawing>
          <wp:inline distT="0" distB="0" distL="0" distR="0" wp14:anchorId="177D73C3" wp14:editId="42CEBEB4">
            <wp:extent cx="5657215" cy="3453130"/>
            <wp:effectExtent l="0" t="0" r="635" b="0"/>
            <wp:docPr id="25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F9" w:rsidRPr="00B6747A" w:rsidRDefault="00DD30F9" w:rsidP="00DD30F9">
      <w:pPr>
        <w:pStyle w:val="a"/>
      </w:pPr>
      <w:r>
        <w:t xml:space="preserve">Форма </w:t>
      </w:r>
      <w:r>
        <w:rPr>
          <w:lang w:val="ru-RU"/>
        </w:rPr>
        <w:t>«</w:t>
      </w:r>
      <w:r>
        <w:t>Создание строки план</w:t>
      </w:r>
      <w:r>
        <w:rPr>
          <w:lang w:val="ru-RU"/>
        </w:rPr>
        <w:t>-</w:t>
      </w:r>
      <w:r>
        <w:t>графика</w:t>
      </w:r>
      <w:r>
        <w:rPr>
          <w:lang w:val="ru-RU"/>
        </w:rPr>
        <w:t>» - Выбор объекта закупки</w:t>
      </w:r>
    </w:p>
    <w:p w:rsidR="00262B6F" w:rsidRPr="00DD30F9" w:rsidRDefault="00DD30F9" w:rsidP="008109BE">
      <w:r>
        <w:lastRenderedPageBreak/>
        <w:t xml:space="preserve">После выбора объекта закупки появится закладка «Общая </w:t>
      </w:r>
      <w:r w:rsidR="008109BE">
        <w:t>информация об особых закупках выбранного типа</w:t>
      </w:r>
      <w:r>
        <w:t>»</w:t>
      </w:r>
      <w:r w:rsidR="008109BE">
        <w:t xml:space="preserve">. Поля этой закладки соответствуют выбранному типу объекта закупки. </w:t>
      </w:r>
    </w:p>
    <w:p w:rsidR="005276C9" w:rsidRDefault="00DD30F9" w:rsidP="00DD30F9">
      <w:pPr>
        <w:pStyle w:val="aff8"/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690DBDBC" wp14:editId="088A8DF6">
            <wp:extent cx="6120765" cy="374713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76C9" w:rsidRPr="005B50C9" w:rsidRDefault="004060E7" w:rsidP="008109BE">
      <w:pPr>
        <w:pStyle w:val="a"/>
        <w:tabs>
          <w:tab w:val="clear" w:pos="786"/>
          <w:tab w:val="num" w:pos="0"/>
        </w:tabs>
      </w:pPr>
      <w:r>
        <w:rPr>
          <w:lang w:val="ru-RU"/>
        </w:rPr>
        <w:t>Закладка</w:t>
      </w:r>
      <w:r w:rsidR="008109BE">
        <w:rPr>
          <w:lang w:val="ru-RU"/>
        </w:rPr>
        <w:t xml:space="preserve"> </w:t>
      </w:r>
      <w:r>
        <w:rPr>
          <w:lang w:val="ru-RU"/>
        </w:rPr>
        <w:t>«</w:t>
      </w:r>
      <w:r w:rsidR="008109BE">
        <w:t>Общая информация об особых закупках выбранного типа</w:t>
      </w:r>
      <w:r>
        <w:rPr>
          <w:lang w:val="ru-RU"/>
        </w:rPr>
        <w:t>»</w:t>
      </w:r>
    </w:p>
    <w:p w:rsidR="005B50C9" w:rsidRPr="00C4676D" w:rsidRDefault="005B50C9" w:rsidP="005B50C9">
      <w:r>
        <w:t>Если при создании строки на закладке «Общая информация об особых закупках выбранного типа» присутствует сумма, то это означает, что по данному объекту закупки есть другие строки в реестре.</w:t>
      </w:r>
    </w:p>
    <w:p w:rsidR="00C4676D" w:rsidRDefault="005B50C9" w:rsidP="005B50C9">
      <w:pPr>
        <w:pStyle w:val="aff8"/>
      </w:pPr>
      <w:r>
        <w:rPr>
          <w:noProof/>
          <w:lang w:val="ru-RU" w:eastAsia="ru-RU"/>
        </w:rPr>
        <w:lastRenderedPageBreak/>
        <w:drawing>
          <wp:inline distT="0" distB="0" distL="0" distR="0" wp14:anchorId="28A54AF3" wp14:editId="6A55DBA9">
            <wp:extent cx="5400000" cy="3423600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4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0C9" w:rsidRPr="005B50C9" w:rsidRDefault="005B50C9" w:rsidP="005B50C9">
      <w:pPr>
        <w:pStyle w:val="a"/>
      </w:pPr>
      <w:r>
        <w:rPr>
          <w:lang w:val="ru-RU"/>
        </w:rPr>
        <w:t xml:space="preserve"> Признак наличия</w:t>
      </w:r>
      <w:r>
        <w:t xml:space="preserve"> други</w:t>
      </w:r>
      <w:r>
        <w:rPr>
          <w:lang w:val="ru-RU"/>
        </w:rPr>
        <w:t>х</w:t>
      </w:r>
      <w:r>
        <w:t xml:space="preserve"> строк в реестре</w:t>
      </w:r>
      <w:r w:rsidR="00A974BA">
        <w:rPr>
          <w:lang w:val="ru-RU"/>
        </w:rPr>
        <w:t xml:space="preserve"> </w:t>
      </w:r>
      <w:r w:rsidR="00A974BA">
        <w:t>по данному объекту закупки</w:t>
      </w:r>
    </w:p>
    <w:p w:rsidR="00E56F3B" w:rsidRDefault="00A974BA" w:rsidP="00E56F3B">
      <w:r>
        <w:t xml:space="preserve">После </w:t>
      </w:r>
      <w:r w:rsidR="00E56F3B" w:rsidRPr="00E56F3B">
        <w:t>публикации</w:t>
      </w:r>
      <w:r w:rsidR="009F6F07">
        <w:t xml:space="preserve"> корректировать </w:t>
      </w:r>
      <w:r>
        <w:t xml:space="preserve">строку можно </w:t>
      </w:r>
      <w:r w:rsidR="009F6F07">
        <w:t>используя пункт меню «В</w:t>
      </w:r>
      <w:r>
        <w:t xml:space="preserve">носить изменения. </w:t>
      </w:r>
      <w:r w:rsidR="00E56F3B">
        <w:t xml:space="preserve"> Н</w:t>
      </w:r>
      <w:r w:rsidR="00E56F3B" w:rsidRPr="00107600">
        <w:t>е допускается изменение типа особой закупки и/или переход закупки в особые закупки</w:t>
      </w:r>
      <w:r w:rsidR="00E56F3B">
        <w:t>.</w:t>
      </w:r>
    </w:p>
    <w:p w:rsidR="005B50C9" w:rsidRDefault="00A974BA" w:rsidP="00A974BA">
      <w:r>
        <w:t>Строка не удаляется – при необходимости убрать ее нужно отослать изменение с нулевой суммой.</w:t>
      </w:r>
    </w:p>
    <w:p w:rsidR="00A974BA" w:rsidRDefault="00A974BA" w:rsidP="00A974BA">
      <w:r>
        <w:t xml:space="preserve">В строке со статусом «Готов» появляется поле флажка «Группа особых закупок отменена».  </w:t>
      </w:r>
    </w:p>
    <w:p w:rsidR="00A974BA" w:rsidRPr="000E31B7" w:rsidRDefault="00A974BA" w:rsidP="00A974BA">
      <w:pPr>
        <w:rPr>
          <w:b/>
        </w:rPr>
      </w:pPr>
      <w:r w:rsidRPr="00A974BA">
        <w:rPr>
          <w:b/>
        </w:rPr>
        <w:t xml:space="preserve">Внимание!  </w:t>
      </w:r>
      <w:r>
        <w:rPr>
          <w:b/>
        </w:rPr>
        <w:t>Флажок проставленный в</w:t>
      </w:r>
      <w:r w:rsidR="000E31B7">
        <w:rPr>
          <w:b/>
        </w:rPr>
        <w:t xml:space="preserve"> </w:t>
      </w:r>
      <w:r w:rsidR="000E31B7" w:rsidRPr="000E31B7">
        <w:rPr>
          <w:b/>
        </w:rPr>
        <w:t>поле «Группа особых закупок отменена»</w:t>
      </w:r>
      <w:r w:rsidR="000E31B7">
        <w:rPr>
          <w:b/>
        </w:rPr>
        <w:t xml:space="preserve"> приводит к отмене ВСЕХ строк в реестре, принадлежащих к данному виду объекта особой закупки. </w:t>
      </w:r>
    </w:p>
    <w:p w:rsidR="005276C9" w:rsidRDefault="00C4676D" w:rsidP="00BA0BD2">
      <w:pPr>
        <w:pStyle w:val="aff8"/>
      </w:pPr>
      <w:r>
        <w:rPr>
          <w:noProof/>
          <w:lang w:val="ru-RU" w:eastAsia="ru-RU"/>
        </w:rPr>
        <w:lastRenderedPageBreak/>
        <w:drawing>
          <wp:inline distT="0" distB="0" distL="0" distR="0" wp14:anchorId="14BAF569" wp14:editId="0DBF8B47">
            <wp:extent cx="6120765" cy="38868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1B7" w:rsidRDefault="000E31B7" w:rsidP="000E31B7">
      <w:pPr>
        <w:pStyle w:val="a"/>
      </w:pPr>
      <w:r>
        <w:t xml:space="preserve">Поле флажка «Группа особых закупок отменена».  </w:t>
      </w:r>
    </w:p>
    <w:p w:rsidR="00E56F3B" w:rsidRDefault="00E56F3B" w:rsidP="008564F8"/>
    <w:p w:rsidR="000E31B7" w:rsidRDefault="000E31B7" w:rsidP="008564F8"/>
    <w:p w:rsidR="000E31B7" w:rsidRDefault="000E31B7" w:rsidP="008564F8"/>
    <w:p w:rsidR="000E31B7" w:rsidRDefault="000E31B7" w:rsidP="008564F8"/>
    <w:sectPr w:rsidR="000E31B7" w:rsidSect="00B57E4D">
      <w:headerReference w:type="even" r:id="rId24"/>
      <w:headerReference w:type="default" r:id="rId25"/>
      <w:footnotePr>
        <w:numRestart w:val="eachPage"/>
      </w:footnotePr>
      <w:pgSz w:w="11906" w:h="16838"/>
      <w:pgMar w:top="157" w:right="849" w:bottom="851" w:left="1418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66" w:rsidRDefault="00BB2666" w:rsidP="008564F8">
      <w:r>
        <w:separator/>
      </w:r>
    </w:p>
  </w:endnote>
  <w:endnote w:type="continuationSeparator" w:id="0">
    <w:p w:rsidR="00BB2666" w:rsidRDefault="00BB2666" w:rsidP="0085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66" w:rsidRDefault="00BB2666" w:rsidP="008564F8">
      <w:r>
        <w:separator/>
      </w:r>
    </w:p>
  </w:footnote>
  <w:footnote w:type="continuationSeparator" w:id="0">
    <w:p w:rsidR="00BB2666" w:rsidRDefault="00BB2666" w:rsidP="00856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4D" w:rsidRDefault="00B57E4D" w:rsidP="008564F8">
    <w:pPr>
      <w:pStyle w:val="a7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7E4D" w:rsidRDefault="00B57E4D" w:rsidP="008564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4D" w:rsidRPr="00BE20B8" w:rsidRDefault="00B57E4D" w:rsidP="008564F8">
    <w:pPr>
      <w:pStyle w:val="a7"/>
      <w:rPr>
        <w:rStyle w:val="ab"/>
        <w:sz w:val="20"/>
      </w:rPr>
    </w:pPr>
    <w:r w:rsidRPr="00BE20B8">
      <w:rPr>
        <w:rStyle w:val="ab"/>
        <w:sz w:val="20"/>
      </w:rPr>
      <w:fldChar w:fldCharType="begin"/>
    </w:r>
    <w:r w:rsidRPr="00BE20B8">
      <w:rPr>
        <w:rStyle w:val="ab"/>
        <w:sz w:val="20"/>
      </w:rPr>
      <w:instrText xml:space="preserve">PAGE  </w:instrText>
    </w:r>
    <w:r w:rsidRPr="00BE20B8">
      <w:rPr>
        <w:rStyle w:val="ab"/>
        <w:sz w:val="20"/>
      </w:rPr>
      <w:fldChar w:fldCharType="separate"/>
    </w:r>
    <w:r w:rsidR="00DF1145">
      <w:rPr>
        <w:rStyle w:val="ab"/>
        <w:noProof/>
        <w:sz w:val="20"/>
      </w:rPr>
      <w:t>8</w:t>
    </w:r>
    <w:r w:rsidRPr="00BE20B8">
      <w:rPr>
        <w:rStyle w:val="ab"/>
        <w:sz w:val="20"/>
      </w:rPr>
      <w:fldChar w:fldCharType="end"/>
    </w:r>
  </w:p>
  <w:p w:rsidR="00B57E4D" w:rsidRPr="00BE20B8" w:rsidRDefault="00B57E4D" w:rsidP="008564F8">
    <w:r w:rsidRPr="00BE20B8">
      <w:t>АИС «ГОСЗАКАЗ». АРМ Заказчика. Руководство пользователя.</w:t>
    </w:r>
  </w:p>
  <w:p w:rsidR="00B57E4D" w:rsidRDefault="00B57E4D" w:rsidP="008564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233E1"/>
    <w:multiLevelType w:val="hybridMultilevel"/>
    <w:tmpl w:val="94A2739C"/>
    <w:name w:val="WW8Num2"/>
    <w:lvl w:ilvl="0" w:tplc="516AA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04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5EA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EC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2B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721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45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A7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F2B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77739"/>
    <w:multiLevelType w:val="hybridMultilevel"/>
    <w:tmpl w:val="C0D075BA"/>
    <w:lvl w:ilvl="0" w:tplc="033A04C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8F280E"/>
    <w:multiLevelType w:val="multilevel"/>
    <w:tmpl w:val="EBF49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">
    <w:nsid w:val="13C779C0"/>
    <w:multiLevelType w:val="hybridMultilevel"/>
    <w:tmpl w:val="4A145CC0"/>
    <w:lvl w:ilvl="0" w:tplc="D36EAD0A">
      <w:start w:val="2"/>
      <w:numFmt w:val="decimal"/>
      <w:lvlText w:val="Рисунок %1."/>
      <w:lvlJc w:val="left"/>
      <w:pPr>
        <w:ind w:left="4330" w:hanging="360"/>
      </w:pPr>
      <w:rPr>
        <w:rFonts w:hint="default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16E67"/>
    <w:multiLevelType w:val="hybridMultilevel"/>
    <w:tmpl w:val="602E2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B57781"/>
    <w:multiLevelType w:val="hybridMultilevel"/>
    <w:tmpl w:val="ADE23CA6"/>
    <w:lvl w:ilvl="0" w:tplc="976A6762">
      <w:start w:val="1"/>
      <w:numFmt w:val="decimal"/>
      <w:lvlText w:val="Рисунок %1.  "/>
      <w:lvlJc w:val="left"/>
      <w:pPr>
        <w:ind w:left="220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317A1"/>
    <w:multiLevelType w:val="hybridMultilevel"/>
    <w:tmpl w:val="61403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AC240D"/>
    <w:multiLevelType w:val="hybridMultilevel"/>
    <w:tmpl w:val="9D30B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EA3661"/>
    <w:multiLevelType w:val="hybridMultilevel"/>
    <w:tmpl w:val="3EF246E2"/>
    <w:lvl w:ilvl="0" w:tplc="DDD6E7E4">
      <w:start w:val="1"/>
      <w:numFmt w:val="decimal"/>
      <w:lvlText w:val="Рисунок %1. 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8D9"/>
    <w:multiLevelType w:val="hybridMultilevel"/>
    <w:tmpl w:val="3B967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806275"/>
    <w:multiLevelType w:val="hybridMultilevel"/>
    <w:tmpl w:val="EF981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652130"/>
    <w:multiLevelType w:val="hybridMultilevel"/>
    <w:tmpl w:val="98B60114"/>
    <w:lvl w:ilvl="0" w:tplc="976A6762">
      <w:start w:val="1"/>
      <w:numFmt w:val="decimal"/>
      <w:lvlText w:val="Рисунок %1.  "/>
      <w:lvlJc w:val="left"/>
      <w:pPr>
        <w:ind w:left="220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25A84"/>
    <w:multiLevelType w:val="hybridMultilevel"/>
    <w:tmpl w:val="088A08EE"/>
    <w:lvl w:ilvl="0" w:tplc="ADECB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9A1F03"/>
    <w:multiLevelType w:val="hybridMultilevel"/>
    <w:tmpl w:val="E3DE3AC4"/>
    <w:lvl w:ilvl="0" w:tplc="976A6762">
      <w:start w:val="1"/>
      <w:numFmt w:val="decimal"/>
      <w:lvlText w:val="Рисунок %1.  "/>
      <w:lvlJc w:val="left"/>
      <w:pPr>
        <w:ind w:left="220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60DAF"/>
    <w:multiLevelType w:val="hybridMultilevel"/>
    <w:tmpl w:val="53DA354C"/>
    <w:lvl w:ilvl="0" w:tplc="C9D22F42">
      <w:start w:val="4"/>
      <w:numFmt w:val="decimal"/>
      <w:lvlText w:val="Рисунок %1."/>
      <w:lvlJc w:val="left"/>
      <w:pPr>
        <w:ind w:left="142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258BA"/>
    <w:multiLevelType w:val="hybridMultilevel"/>
    <w:tmpl w:val="22D23BF6"/>
    <w:lvl w:ilvl="0" w:tplc="1B004D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911A42"/>
    <w:multiLevelType w:val="multilevel"/>
    <w:tmpl w:val="F730A7A6"/>
    <w:lvl w:ilvl="0">
      <w:start w:val="1"/>
      <w:numFmt w:val="decimal"/>
      <w:pStyle w:val="1"/>
      <w:suff w:val="space"/>
      <w:lvlText w:val="%1"/>
      <w:lvlJc w:val="left"/>
      <w:pPr>
        <w:ind w:left="1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-567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8">
    <w:nsid w:val="3FDF0D23"/>
    <w:multiLevelType w:val="hybridMultilevel"/>
    <w:tmpl w:val="77E2A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6697C15"/>
    <w:multiLevelType w:val="hybridMultilevel"/>
    <w:tmpl w:val="DFC403A6"/>
    <w:lvl w:ilvl="0" w:tplc="B8FC0E9C">
      <w:start w:val="1"/>
      <w:numFmt w:val="decimal"/>
      <w:pStyle w:val="a"/>
      <w:lvlText w:val="Рисунок %1.  "/>
      <w:lvlJc w:val="center"/>
      <w:pPr>
        <w:tabs>
          <w:tab w:val="num" w:pos="786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4A54E6">
      <w:numFmt w:val="decimal"/>
      <w:lvlText w:val=""/>
      <w:lvlJc w:val="left"/>
    </w:lvl>
    <w:lvl w:ilvl="2" w:tplc="8ED061DC">
      <w:numFmt w:val="decimal"/>
      <w:lvlText w:val=""/>
      <w:lvlJc w:val="left"/>
    </w:lvl>
    <w:lvl w:ilvl="3" w:tplc="AAC01BD2">
      <w:numFmt w:val="decimal"/>
      <w:lvlText w:val=""/>
      <w:lvlJc w:val="left"/>
    </w:lvl>
    <w:lvl w:ilvl="4" w:tplc="B1908428">
      <w:numFmt w:val="decimal"/>
      <w:lvlText w:val=""/>
      <w:lvlJc w:val="left"/>
    </w:lvl>
    <w:lvl w:ilvl="5" w:tplc="6972BF38">
      <w:numFmt w:val="decimal"/>
      <w:lvlText w:val=""/>
      <w:lvlJc w:val="left"/>
    </w:lvl>
    <w:lvl w:ilvl="6" w:tplc="78F83DCC">
      <w:numFmt w:val="decimal"/>
      <w:lvlText w:val=""/>
      <w:lvlJc w:val="left"/>
    </w:lvl>
    <w:lvl w:ilvl="7" w:tplc="27B00D60">
      <w:numFmt w:val="decimal"/>
      <w:lvlText w:val=""/>
      <w:lvlJc w:val="left"/>
    </w:lvl>
    <w:lvl w:ilvl="8" w:tplc="843EC3C6">
      <w:numFmt w:val="decimal"/>
      <w:lvlText w:val=""/>
      <w:lvlJc w:val="left"/>
    </w:lvl>
  </w:abstractNum>
  <w:abstractNum w:abstractNumId="20">
    <w:nsid w:val="4D4336EB"/>
    <w:multiLevelType w:val="hybridMultilevel"/>
    <w:tmpl w:val="47F8876A"/>
    <w:lvl w:ilvl="0" w:tplc="976A6762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1">
    <w:nsid w:val="4F1A54B9"/>
    <w:multiLevelType w:val="hybridMultilevel"/>
    <w:tmpl w:val="0BE00AF0"/>
    <w:lvl w:ilvl="0" w:tplc="976A6762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2">
    <w:nsid w:val="501624D4"/>
    <w:multiLevelType w:val="hybridMultilevel"/>
    <w:tmpl w:val="4A3E93B2"/>
    <w:lvl w:ilvl="0" w:tplc="0419000D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3">
    <w:nsid w:val="54977044"/>
    <w:multiLevelType w:val="hybridMultilevel"/>
    <w:tmpl w:val="48AC4842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4">
    <w:nsid w:val="5609688F"/>
    <w:multiLevelType w:val="multilevel"/>
    <w:tmpl w:val="37B0DB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774516"/>
    <w:multiLevelType w:val="hybridMultilevel"/>
    <w:tmpl w:val="D3E447EA"/>
    <w:lvl w:ilvl="0" w:tplc="DDD6E7E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6">
    <w:nsid w:val="5C8B0050"/>
    <w:multiLevelType w:val="hybridMultilevel"/>
    <w:tmpl w:val="E07A4A70"/>
    <w:lvl w:ilvl="0" w:tplc="D5C44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FA68E7"/>
    <w:multiLevelType w:val="multilevel"/>
    <w:tmpl w:val="1DEE9F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286A58"/>
    <w:multiLevelType w:val="hybridMultilevel"/>
    <w:tmpl w:val="F3DE1730"/>
    <w:lvl w:ilvl="0" w:tplc="098ECCAE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9">
    <w:nsid w:val="658904C0"/>
    <w:multiLevelType w:val="hybridMultilevel"/>
    <w:tmpl w:val="200E3532"/>
    <w:lvl w:ilvl="0" w:tplc="976A6762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0">
    <w:nsid w:val="680837B4"/>
    <w:multiLevelType w:val="hybridMultilevel"/>
    <w:tmpl w:val="73305C04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1">
    <w:nsid w:val="703615AA"/>
    <w:multiLevelType w:val="hybridMultilevel"/>
    <w:tmpl w:val="92F442A2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2">
    <w:nsid w:val="7A1E3502"/>
    <w:multiLevelType w:val="hybridMultilevel"/>
    <w:tmpl w:val="7640F7D8"/>
    <w:lvl w:ilvl="0" w:tplc="1B004D24">
      <w:start w:val="1"/>
      <w:numFmt w:val="bullet"/>
      <w:lvlText w:val=""/>
      <w:lvlJc w:val="left"/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3">
    <w:nsid w:val="7AF019FE"/>
    <w:multiLevelType w:val="hybridMultilevel"/>
    <w:tmpl w:val="CFC8DE84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4">
    <w:nsid w:val="7C290681"/>
    <w:multiLevelType w:val="hybridMultilevel"/>
    <w:tmpl w:val="01E897DC"/>
    <w:lvl w:ilvl="0" w:tplc="3BC09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6908D2"/>
    <w:multiLevelType w:val="hybridMultilevel"/>
    <w:tmpl w:val="2C4EFB88"/>
    <w:lvl w:ilvl="0" w:tplc="DDD6E7E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6">
    <w:nsid w:val="7DC67737"/>
    <w:multiLevelType w:val="hybridMultilevel"/>
    <w:tmpl w:val="99C6AB22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27"/>
  </w:num>
  <w:num w:numId="4">
    <w:abstractNumId w:val="2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5"/>
  </w:num>
  <w:num w:numId="17">
    <w:abstractNumId w:val="7"/>
  </w:num>
  <w:num w:numId="18">
    <w:abstractNumId w:val="8"/>
  </w:num>
  <w:num w:numId="19">
    <w:abstractNumId w:val="10"/>
  </w:num>
  <w:num w:numId="20">
    <w:abstractNumId w:val="11"/>
  </w:num>
  <w:num w:numId="21">
    <w:abstractNumId w:val="31"/>
  </w:num>
  <w:num w:numId="22">
    <w:abstractNumId w:val="30"/>
  </w:num>
  <w:num w:numId="23">
    <w:abstractNumId w:val="2"/>
  </w:num>
  <w:num w:numId="24">
    <w:abstractNumId w:val="36"/>
  </w:num>
  <w:num w:numId="25">
    <w:abstractNumId w:val="15"/>
  </w:num>
  <w:num w:numId="26">
    <w:abstractNumId w:val="28"/>
  </w:num>
  <w:num w:numId="27">
    <w:abstractNumId w:val="4"/>
  </w:num>
  <w:num w:numId="28">
    <w:abstractNumId w:val="19"/>
  </w:num>
  <w:num w:numId="29">
    <w:abstractNumId w:val="9"/>
  </w:num>
  <w:num w:numId="30">
    <w:abstractNumId w:val="25"/>
  </w:num>
  <w:num w:numId="31">
    <w:abstractNumId w:val="18"/>
  </w:num>
  <w:num w:numId="32">
    <w:abstractNumId w:val="35"/>
  </w:num>
  <w:num w:numId="33">
    <w:abstractNumId w:val="12"/>
  </w:num>
  <w:num w:numId="34">
    <w:abstractNumId w:val="6"/>
  </w:num>
  <w:num w:numId="35">
    <w:abstractNumId w:val="14"/>
  </w:num>
  <w:num w:numId="36">
    <w:abstractNumId w:val="21"/>
  </w:num>
  <w:num w:numId="37">
    <w:abstractNumId w:val="29"/>
  </w:num>
  <w:num w:numId="38">
    <w:abstractNumId w:val="20"/>
  </w:num>
  <w:num w:numId="39">
    <w:abstractNumId w:val="33"/>
  </w:num>
  <w:num w:numId="40">
    <w:abstractNumId w:val="19"/>
    <w:lvlOverride w:ilvl="0">
      <w:startOverride w:val="2"/>
    </w:lvlOverride>
  </w:num>
  <w:num w:numId="41">
    <w:abstractNumId w:val="13"/>
  </w:num>
  <w:num w:numId="42">
    <w:abstractNumId w:val="34"/>
  </w:num>
  <w:num w:numId="43">
    <w:abstractNumId w:val="26"/>
  </w:num>
  <w:num w:numId="44">
    <w:abstractNumId w:val="32"/>
  </w:num>
  <w:num w:numId="4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51"/>
    <w:rsid w:val="00001A7B"/>
    <w:rsid w:val="0000320E"/>
    <w:rsid w:val="000074F1"/>
    <w:rsid w:val="00007CA7"/>
    <w:rsid w:val="000104B6"/>
    <w:rsid w:val="000110AE"/>
    <w:rsid w:val="000125EE"/>
    <w:rsid w:val="000129B7"/>
    <w:rsid w:val="000132D2"/>
    <w:rsid w:val="00016EA8"/>
    <w:rsid w:val="00024336"/>
    <w:rsid w:val="00024DAD"/>
    <w:rsid w:val="0002549D"/>
    <w:rsid w:val="00027ADE"/>
    <w:rsid w:val="00027BC4"/>
    <w:rsid w:val="0003022A"/>
    <w:rsid w:val="00031756"/>
    <w:rsid w:val="0003256C"/>
    <w:rsid w:val="00032D4C"/>
    <w:rsid w:val="0003389F"/>
    <w:rsid w:val="00033DC2"/>
    <w:rsid w:val="00033FAE"/>
    <w:rsid w:val="00034BD6"/>
    <w:rsid w:val="000358A5"/>
    <w:rsid w:val="00036815"/>
    <w:rsid w:val="00037DE9"/>
    <w:rsid w:val="00040EF3"/>
    <w:rsid w:val="000420F5"/>
    <w:rsid w:val="00044675"/>
    <w:rsid w:val="000449C7"/>
    <w:rsid w:val="00044E6A"/>
    <w:rsid w:val="0004508D"/>
    <w:rsid w:val="0004551A"/>
    <w:rsid w:val="000462FB"/>
    <w:rsid w:val="000464D2"/>
    <w:rsid w:val="00046905"/>
    <w:rsid w:val="0005221F"/>
    <w:rsid w:val="0005230B"/>
    <w:rsid w:val="00053F59"/>
    <w:rsid w:val="000549BE"/>
    <w:rsid w:val="00054B62"/>
    <w:rsid w:val="000609FB"/>
    <w:rsid w:val="00063121"/>
    <w:rsid w:val="00064D4C"/>
    <w:rsid w:val="00065BD7"/>
    <w:rsid w:val="000667E2"/>
    <w:rsid w:val="00070B2D"/>
    <w:rsid w:val="0007126B"/>
    <w:rsid w:val="00071D2F"/>
    <w:rsid w:val="000728DB"/>
    <w:rsid w:val="00073C19"/>
    <w:rsid w:val="00074C2C"/>
    <w:rsid w:val="00075F89"/>
    <w:rsid w:val="0007639F"/>
    <w:rsid w:val="00077416"/>
    <w:rsid w:val="00077ABC"/>
    <w:rsid w:val="00082BC2"/>
    <w:rsid w:val="00086600"/>
    <w:rsid w:val="00087438"/>
    <w:rsid w:val="000877AE"/>
    <w:rsid w:val="0009176E"/>
    <w:rsid w:val="000921B3"/>
    <w:rsid w:val="000929FD"/>
    <w:rsid w:val="00092B97"/>
    <w:rsid w:val="00092C84"/>
    <w:rsid w:val="000934B2"/>
    <w:rsid w:val="00094921"/>
    <w:rsid w:val="00095AB3"/>
    <w:rsid w:val="00097B1B"/>
    <w:rsid w:val="000A08AB"/>
    <w:rsid w:val="000A2D73"/>
    <w:rsid w:val="000A514E"/>
    <w:rsid w:val="000A59B0"/>
    <w:rsid w:val="000A641D"/>
    <w:rsid w:val="000B182F"/>
    <w:rsid w:val="000B3A78"/>
    <w:rsid w:val="000B3B9B"/>
    <w:rsid w:val="000B412C"/>
    <w:rsid w:val="000B4A3C"/>
    <w:rsid w:val="000B510A"/>
    <w:rsid w:val="000B5E18"/>
    <w:rsid w:val="000B669B"/>
    <w:rsid w:val="000B6A76"/>
    <w:rsid w:val="000C0615"/>
    <w:rsid w:val="000C5B12"/>
    <w:rsid w:val="000C708D"/>
    <w:rsid w:val="000D0E3D"/>
    <w:rsid w:val="000D2DB5"/>
    <w:rsid w:val="000D77E2"/>
    <w:rsid w:val="000E18E4"/>
    <w:rsid w:val="000E1A6A"/>
    <w:rsid w:val="000E31B7"/>
    <w:rsid w:val="000E4E94"/>
    <w:rsid w:val="000E6C2E"/>
    <w:rsid w:val="000E6EC2"/>
    <w:rsid w:val="000F26C9"/>
    <w:rsid w:val="000F70CD"/>
    <w:rsid w:val="000F7B14"/>
    <w:rsid w:val="000F7CE5"/>
    <w:rsid w:val="001044C8"/>
    <w:rsid w:val="00107135"/>
    <w:rsid w:val="001075D5"/>
    <w:rsid w:val="00110A43"/>
    <w:rsid w:val="00110AFB"/>
    <w:rsid w:val="001120F5"/>
    <w:rsid w:val="0011251C"/>
    <w:rsid w:val="0011314F"/>
    <w:rsid w:val="001134DE"/>
    <w:rsid w:val="001135EC"/>
    <w:rsid w:val="00116928"/>
    <w:rsid w:val="001201E4"/>
    <w:rsid w:val="00120D8F"/>
    <w:rsid w:val="00121C1E"/>
    <w:rsid w:val="00122212"/>
    <w:rsid w:val="00122BA7"/>
    <w:rsid w:val="00125895"/>
    <w:rsid w:val="001268A2"/>
    <w:rsid w:val="001319DE"/>
    <w:rsid w:val="00133403"/>
    <w:rsid w:val="00133570"/>
    <w:rsid w:val="00133A2C"/>
    <w:rsid w:val="00134A68"/>
    <w:rsid w:val="001359CC"/>
    <w:rsid w:val="00136ADE"/>
    <w:rsid w:val="00136F0D"/>
    <w:rsid w:val="00137321"/>
    <w:rsid w:val="00140C5F"/>
    <w:rsid w:val="00141644"/>
    <w:rsid w:val="001422B5"/>
    <w:rsid w:val="00142C0A"/>
    <w:rsid w:val="0014699F"/>
    <w:rsid w:val="00147549"/>
    <w:rsid w:val="0014764F"/>
    <w:rsid w:val="00151411"/>
    <w:rsid w:val="00153FB1"/>
    <w:rsid w:val="00156A83"/>
    <w:rsid w:val="001622ED"/>
    <w:rsid w:val="00162403"/>
    <w:rsid w:val="001635AD"/>
    <w:rsid w:val="00166D79"/>
    <w:rsid w:val="001703BC"/>
    <w:rsid w:val="00171F30"/>
    <w:rsid w:val="00173742"/>
    <w:rsid w:val="00173D45"/>
    <w:rsid w:val="0017403F"/>
    <w:rsid w:val="001777F2"/>
    <w:rsid w:val="00180656"/>
    <w:rsid w:val="0018114C"/>
    <w:rsid w:val="001830BC"/>
    <w:rsid w:val="0018369E"/>
    <w:rsid w:val="0018434D"/>
    <w:rsid w:val="00184B40"/>
    <w:rsid w:val="00185548"/>
    <w:rsid w:val="00186F56"/>
    <w:rsid w:val="001875DD"/>
    <w:rsid w:val="00190482"/>
    <w:rsid w:val="00190BE5"/>
    <w:rsid w:val="00190E59"/>
    <w:rsid w:val="00191949"/>
    <w:rsid w:val="00193B88"/>
    <w:rsid w:val="00194FE8"/>
    <w:rsid w:val="001955D2"/>
    <w:rsid w:val="001975B5"/>
    <w:rsid w:val="001A07BD"/>
    <w:rsid w:val="001A093D"/>
    <w:rsid w:val="001A2A73"/>
    <w:rsid w:val="001A443E"/>
    <w:rsid w:val="001A4677"/>
    <w:rsid w:val="001A5857"/>
    <w:rsid w:val="001A6AFE"/>
    <w:rsid w:val="001A6BB6"/>
    <w:rsid w:val="001B2BCD"/>
    <w:rsid w:val="001B5A0C"/>
    <w:rsid w:val="001C1176"/>
    <w:rsid w:val="001C32D1"/>
    <w:rsid w:val="001C63C7"/>
    <w:rsid w:val="001C6E00"/>
    <w:rsid w:val="001C7FE4"/>
    <w:rsid w:val="001D10B6"/>
    <w:rsid w:val="001D613B"/>
    <w:rsid w:val="001D7922"/>
    <w:rsid w:val="001E3B28"/>
    <w:rsid w:val="001E763E"/>
    <w:rsid w:val="001F00C6"/>
    <w:rsid w:val="001F2B7C"/>
    <w:rsid w:val="001F322E"/>
    <w:rsid w:val="001F597D"/>
    <w:rsid w:val="001F6AFA"/>
    <w:rsid w:val="001F6B67"/>
    <w:rsid w:val="001F6E89"/>
    <w:rsid w:val="001F6ECD"/>
    <w:rsid w:val="002003C1"/>
    <w:rsid w:val="00200ACE"/>
    <w:rsid w:val="00200DFC"/>
    <w:rsid w:val="00202419"/>
    <w:rsid w:val="0020294C"/>
    <w:rsid w:val="002037F5"/>
    <w:rsid w:val="00206B2E"/>
    <w:rsid w:val="00207679"/>
    <w:rsid w:val="00207CFF"/>
    <w:rsid w:val="002100C0"/>
    <w:rsid w:val="0021331B"/>
    <w:rsid w:val="002139BD"/>
    <w:rsid w:val="002145D1"/>
    <w:rsid w:val="002170C3"/>
    <w:rsid w:val="00222E56"/>
    <w:rsid w:val="00223E1B"/>
    <w:rsid w:val="002245BE"/>
    <w:rsid w:val="002260DE"/>
    <w:rsid w:val="002319FF"/>
    <w:rsid w:val="0023279A"/>
    <w:rsid w:val="00233F04"/>
    <w:rsid w:val="00235560"/>
    <w:rsid w:val="00236212"/>
    <w:rsid w:val="00236DF1"/>
    <w:rsid w:val="00236F61"/>
    <w:rsid w:val="0023756B"/>
    <w:rsid w:val="0024039F"/>
    <w:rsid w:val="00240AFE"/>
    <w:rsid w:val="002433FD"/>
    <w:rsid w:val="00243633"/>
    <w:rsid w:val="00244102"/>
    <w:rsid w:val="0024422E"/>
    <w:rsid w:val="0024572E"/>
    <w:rsid w:val="0024697D"/>
    <w:rsid w:val="00251F36"/>
    <w:rsid w:val="00253086"/>
    <w:rsid w:val="00253F36"/>
    <w:rsid w:val="00256574"/>
    <w:rsid w:val="00256E62"/>
    <w:rsid w:val="00260F0D"/>
    <w:rsid w:val="0026102C"/>
    <w:rsid w:val="00262012"/>
    <w:rsid w:val="00262B6F"/>
    <w:rsid w:val="002636FC"/>
    <w:rsid w:val="00265919"/>
    <w:rsid w:val="00270128"/>
    <w:rsid w:val="002702A4"/>
    <w:rsid w:val="00271799"/>
    <w:rsid w:val="0027179A"/>
    <w:rsid w:val="00272B7A"/>
    <w:rsid w:val="002739A1"/>
    <w:rsid w:val="00274646"/>
    <w:rsid w:val="002759CB"/>
    <w:rsid w:val="00280E3F"/>
    <w:rsid w:val="00283FBC"/>
    <w:rsid w:val="0028510F"/>
    <w:rsid w:val="00285519"/>
    <w:rsid w:val="00286712"/>
    <w:rsid w:val="0028704F"/>
    <w:rsid w:val="002877D2"/>
    <w:rsid w:val="00287B59"/>
    <w:rsid w:val="00287F26"/>
    <w:rsid w:val="00290C2F"/>
    <w:rsid w:val="0029129C"/>
    <w:rsid w:val="00292DDF"/>
    <w:rsid w:val="0029459F"/>
    <w:rsid w:val="002946F1"/>
    <w:rsid w:val="00297D9D"/>
    <w:rsid w:val="002A0D98"/>
    <w:rsid w:val="002A3D97"/>
    <w:rsid w:val="002A3DBD"/>
    <w:rsid w:val="002A4331"/>
    <w:rsid w:val="002A5059"/>
    <w:rsid w:val="002A546B"/>
    <w:rsid w:val="002A59B8"/>
    <w:rsid w:val="002A5D49"/>
    <w:rsid w:val="002A6F1E"/>
    <w:rsid w:val="002A71F9"/>
    <w:rsid w:val="002A7A3B"/>
    <w:rsid w:val="002B1847"/>
    <w:rsid w:val="002B1DF3"/>
    <w:rsid w:val="002B2127"/>
    <w:rsid w:val="002B2184"/>
    <w:rsid w:val="002B284E"/>
    <w:rsid w:val="002B2D3D"/>
    <w:rsid w:val="002B3965"/>
    <w:rsid w:val="002B3EE0"/>
    <w:rsid w:val="002B455C"/>
    <w:rsid w:val="002B59F6"/>
    <w:rsid w:val="002C000D"/>
    <w:rsid w:val="002C180D"/>
    <w:rsid w:val="002C1CE5"/>
    <w:rsid w:val="002C37C0"/>
    <w:rsid w:val="002C560C"/>
    <w:rsid w:val="002C56BE"/>
    <w:rsid w:val="002C6395"/>
    <w:rsid w:val="002C6995"/>
    <w:rsid w:val="002C7082"/>
    <w:rsid w:val="002D07AB"/>
    <w:rsid w:val="002D0951"/>
    <w:rsid w:val="002D0A69"/>
    <w:rsid w:val="002D1878"/>
    <w:rsid w:val="002D331A"/>
    <w:rsid w:val="002D3618"/>
    <w:rsid w:val="002D4589"/>
    <w:rsid w:val="002D5288"/>
    <w:rsid w:val="002D5DB9"/>
    <w:rsid w:val="002D7597"/>
    <w:rsid w:val="002E0C3F"/>
    <w:rsid w:val="002E0D52"/>
    <w:rsid w:val="002E1A07"/>
    <w:rsid w:val="002E2497"/>
    <w:rsid w:val="002E45E4"/>
    <w:rsid w:val="002E47D5"/>
    <w:rsid w:val="002E683B"/>
    <w:rsid w:val="002E6AA9"/>
    <w:rsid w:val="002E7694"/>
    <w:rsid w:val="002E7A9C"/>
    <w:rsid w:val="002F0FF6"/>
    <w:rsid w:val="002F19CB"/>
    <w:rsid w:val="002F19DD"/>
    <w:rsid w:val="002F1A89"/>
    <w:rsid w:val="002F1E2F"/>
    <w:rsid w:val="002F2B61"/>
    <w:rsid w:val="002F3B2F"/>
    <w:rsid w:val="002F5071"/>
    <w:rsid w:val="002F66DD"/>
    <w:rsid w:val="002F77FF"/>
    <w:rsid w:val="0030003A"/>
    <w:rsid w:val="0030004E"/>
    <w:rsid w:val="003003CE"/>
    <w:rsid w:val="0030208F"/>
    <w:rsid w:val="003020BF"/>
    <w:rsid w:val="003026BF"/>
    <w:rsid w:val="00302C93"/>
    <w:rsid w:val="003035E2"/>
    <w:rsid w:val="0030448A"/>
    <w:rsid w:val="00304BD6"/>
    <w:rsid w:val="00304E01"/>
    <w:rsid w:val="00306B3A"/>
    <w:rsid w:val="00307A0A"/>
    <w:rsid w:val="00307EBD"/>
    <w:rsid w:val="003156B9"/>
    <w:rsid w:val="003221D2"/>
    <w:rsid w:val="00330AE6"/>
    <w:rsid w:val="00331EFA"/>
    <w:rsid w:val="0033339C"/>
    <w:rsid w:val="003336A4"/>
    <w:rsid w:val="00335659"/>
    <w:rsid w:val="00337765"/>
    <w:rsid w:val="0034090A"/>
    <w:rsid w:val="00342CC4"/>
    <w:rsid w:val="003430B1"/>
    <w:rsid w:val="003432EE"/>
    <w:rsid w:val="003441B4"/>
    <w:rsid w:val="00346066"/>
    <w:rsid w:val="00346B6F"/>
    <w:rsid w:val="003504F9"/>
    <w:rsid w:val="0035118E"/>
    <w:rsid w:val="00351F58"/>
    <w:rsid w:val="00352AA7"/>
    <w:rsid w:val="003541DF"/>
    <w:rsid w:val="00355D30"/>
    <w:rsid w:val="00355EFF"/>
    <w:rsid w:val="00360641"/>
    <w:rsid w:val="00364261"/>
    <w:rsid w:val="00364FE7"/>
    <w:rsid w:val="003654EF"/>
    <w:rsid w:val="00365F8D"/>
    <w:rsid w:val="003662E9"/>
    <w:rsid w:val="00366E80"/>
    <w:rsid w:val="0036702E"/>
    <w:rsid w:val="003671A9"/>
    <w:rsid w:val="003703AB"/>
    <w:rsid w:val="00371374"/>
    <w:rsid w:val="00373FC8"/>
    <w:rsid w:val="00374256"/>
    <w:rsid w:val="00375169"/>
    <w:rsid w:val="00376400"/>
    <w:rsid w:val="003771C4"/>
    <w:rsid w:val="00377AE1"/>
    <w:rsid w:val="00380633"/>
    <w:rsid w:val="003824E9"/>
    <w:rsid w:val="00382CD6"/>
    <w:rsid w:val="00382E7E"/>
    <w:rsid w:val="003837B1"/>
    <w:rsid w:val="00384193"/>
    <w:rsid w:val="00384E8C"/>
    <w:rsid w:val="00391C7F"/>
    <w:rsid w:val="00392200"/>
    <w:rsid w:val="00394EB0"/>
    <w:rsid w:val="00395406"/>
    <w:rsid w:val="00397575"/>
    <w:rsid w:val="003A029B"/>
    <w:rsid w:val="003A2878"/>
    <w:rsid w:val="003A357C"/>
    <w:rsid w:val="003A38DD"/>
    <w:rsid w:val="003A3C47"/>
    <w:rsid w:val="003A3E63"/>
    <w:rsid w:val="003A4D9C"/>
    <w:rsid w:val="003B04E7"/>
    <w:rsid w:val="003B150B"/>
    <w:rsid w:val="003B27D7"/>
    <w:rsid w:val="003B5517"/>
    <w:rsid w:val="003B7D1E"/>
    <w:rsid w:val="003C05A1"/>
    <w:rsid w:val="003C0690"/>
    <w:rsid w:val="003C134A"/>
    <w:rsid w:val="003C2556"/>
    <w:rsid w:val="003C4FA8"/>
    <w:rsid w:val="003D2264"/>
    <w:rsid w:val="003D2B4D"/>
    <w:rsid w:val="003D2F75"/>
    <w:rsid w:val="003D2F7B"/>
    <w:rsid w:val="003D4229"/>
    <w:rsid w:val="003D57D5"/>
    <w:rsid w:val="003D5EC7"/>
    <w:rsid w:val="003D628B"/>
    <w:rsid w:val="003D6F33"/>
    <w:rsid w:val="003E28D3"/>
    <w:rsid w:val="003E60B5"/>
    <w:rsid w:val="003F0606"/>
    <w:rsid w:val="003F13DC"/>
    <w:rsid w:val="003F535B"/>
    <w:rsid w:val="003F57C5"/>
    <w:rsid w:val="004007F2"/>
    <w:rsid w:val="004018EB"/>
    <w:rsid w:val="00401A09"/>
    <w:rsid w:val="00401EE0"/>
    <w:rsid w:val="0040239B"/>
    <w:rsid w:val="004060E7"/>
    <w:rsid w:val="004067F4"/>
    <w:rsid w:val="00411EF2"/>
    <w:rsid w:val="00412D6B"/>
    <w:rsid w:val="00414418"/>
    <w:rsid w:val="00416ADF"/>
    <w:rsid w:val="00417584"/>
    <w:rsid w:val="00420CD6"/>
    <w:rsid w:val="00423FE9"/>
    <w:rsid w:val="004241C0"/>
    <w:rsid w:val="00424C84"/>
    <w:rsid w:val="004252EA"/>
    <w:rsid w:val="00426440"/>
    <w:rsid w:val="00427C0D"/>
    <w:rsid w:val="00427C11"/>
    <w:rsid w:val="00432061"/>
    <w:rsid w:val="004329E9"/>
    <w:rsid w:val="00433105"/>
    <w:rsid w:val="00433E99"/>
    <w:rsid w:val="0043548E"/>
    <w:rsid w:val="004374A3"/>
    <w:rsid w:val="004432F3"/>
    <w:rsid w:val="004453C6"/>
    <w:rsid w:val="00446079"/>
    <w:rsid w:val="004501EA"/>
    <w:rsid w:val="0045073F"/>
    <w:rsid w:val="00452151"/>
    <w:rsid w:val="00452245"/>
    <w:rsid w:val="00452262"/>
    <w:rsid w:val="0045264C"/>
    <w:rsid w:val="00453704"/>
    <w:rsid w:val="0045597B"/>
    <w:rsid w:val="0045671C"/>
    <w:rsid w:val="00456BF1"/>
    <w:rsid w:val="00456C92"/>
    <w:rsid w:val="00456D71"/>
    <w:rsid w:val="00457DCE"/>
    <w:rsid w:val="00457E88"/>
    <w:rsid w:val="00462807"/>
    <w:rsid w:val="0046285C"/>
    <w:rsid w:val="004639B7"/>
    <w:rsid w:val="004655BA"/>
    <w:rsid w:val="004656F6"/>
    <w:rsid w:val="0046585E"/>
    <w:rsid w:val="00466E69"/>
    <w:rsid w:val="004679F7"/>
    <w:rsid w:val="00474BAF"/>
    <w:rsid w:val="004765E0"/>
    <w:rsid w:val="00476B8A"/>
    <w:rsid w:val="00480832"/>
    <w:rsid w:val="004818CE"/>
    <w:rsid w:val="0048251E"/>
    <w:rsid w:val="00486C4D"/>
    <w:rsid w:val="00486EB1"/>
    <w:rsid w:val="00490450"/>
    <w:rsid w:val="00490C2A"/>
    <w:rsid w:val="00491596"/>
    <w:rsid w:val="004968B0"/>
    <w:rsid w:val="00496C94"/>
    <w:rsid w:val="004A0628"/>
    <w:rsid w:val="004A096D"/>
    <w:rsid w:val="004A0F3C"/>
    <w:rsid w:val="004A298D"/>
    <w:rsid w:val="004A2F5F"/>
    <w:rsid w:val="004A3735"/>
    <w:rsid w:val="004A3DEF"/>
    <w:rsid w:val="004A3F49"/>
    <w:rsid w:val="004A49A5"/>
    <w:rsid w:val="004A5956"/>
    <w:rsid w:val="004A77C9"/>
    <w:rsid w:val="004B3D2D"/>
    <w:rsid w:val="004B5E41"/>
    <w:rsid w:val="004C0F41"/>
    <w:rsid w:val="004C14A5"/>
    <w:rsid w:val="004C7828"/>
    <w:rsid w:val="004D109D"/>
    <w:rsid w:val="004D114E"/>
    <w:rsid w:val="004D1CCA"/>
    <w:rsid w:val="004D2AC2"/>
    <w:rsid w:val="004D32B9"/>
    <w:rsid w:val="004D38E2"/>
    <w:rsid w:val="004D3B2E"/>
    <w:rsid w:val="004D5565"/>
    <w:rsid w:val="004D5CBE"/>
    <w:rsid w:val="004D76BC"/>
    <w:rsid w:val="004D7C0E"/>
    <w:rsid w:val="004E05F1"/>
    <w:rsid w:val="004E1248"/>
    <w:rsid w:val="004E4139"/>
    <w:rsid w:val="004E4D41"/>
    <w:rsid w:val="004E7880"/>
    <w:rsid w:val="004F07BD"/>
    <w:rsid w:val="004F3553"/>
    <w:rsid w:val="004F506C"/>
    <w:rsid w:val="004F6015"/>
    <w:rsid w:val="004F74D1"/>
    <w:rsid w:val="00500F09"/>
    <w:rsid w:val="00502443"/>
    <w:rsid w:val="00502559"/>
    <w:rsid w:val="00503A94"/>
    <w:rsid w:val="00506AC7"/>
    <w:rsid w:val="00511AED"/>
    <w:rsid w:val="0051279E"/>
    <w:rsid w:val="00512B2C"/>
    <w:rsid w:val="00513A26"/>
    <w:rsid w:val="00513E71"/>
    <w:rsid w:val="00513EA6"/>
    <w:rsid w:val="00515258"/>
    <w:rsid w:val="00517586"/>
    <w:rsid w:val="00522C44"/>
    <w:rsid w:val="00522C5B"/>
    <w:rsid w:val="0052367D"/>
    <w:rsid w:val="0052418B"/>
    <w:rsid w:val="00524618"/>
    <w:rsid w:val="00524FAB"/>
    <w:rsid w:val="0052538A"/>
    <w:rsid w:val="005276C9"/>
    <w:rsid w:val="00530F4B"/>
    <w:rsid w:val="0053119E"/>
    <w:rsid w:val="00533B95"/>
    <w:rsid w:val="005343A8"/>
    <w:rsid w:val="00537933"/>
    <w:rsid w:val="00540293"/>
    <w:rsid w:val="0054068D"/>
    <w:rsid w:val="00541926"/>
    <w:rsid w:val="005420FE"/>
    <w:rsid w:val="005454A5"/>
    <w:rsid w:val="00545A1E"/>
    <w:rsid w:val="005462BD"/>
    <w:rsid w:val="0054684F"/>
    <w:rsid w:val="00547598"/>
    <w:rsid w:val="0055019B"/>
    <w:rsid w:val="00551255"/>
    <w:rsid w:val="00553193"/>
    <w:rsid w:val="00553525"/>
    <w:rsid w:val="005560FE"/>
    <w:rsid w:val="005576F4"/>
    <w:rsid w:val="005604AA"/>
    <w:rsid w:val="00561199"/>
    <w:rsid w:val="0056637F"/>
    <w:rsid w:val="00570E25"/>
    <w:rsid w:val="00570F60"/>
    <w:rsid w:val="00570FD5"/>
    <w:rsid w:val="005718C6"/>
    <w:rsid w:val="00571E72"/>
    <w:rsid w:val="0057270C"/>
    <w:rsid w:val="0057336F"/>
    <w:rsid w:val="00574B86"/>
    <w:rsid w:val="00576A80"/>
    <w:rsid w:val="00577B53"/>
    <w:rsid w:val="00577EEA"/>
    <w:rsid w:val="005818E1"/>
    <w:rsid w:val="00584874"/>
    <w:rsid w:val="00587FCA"/>
    <w:rsid w:val="00590FC2"/>
    <w:rsid w:val="00591161"/>
    <w:rsid w:val="00593BA5"/>
    <w:rsid w:val="00593DB3"/>
    <w:rsid w:val="005947C6"/>
    <w:rsid w:val="00595214"/>
    <w:rsid w:val="0059754A"/>
    <w:rsid w:val="005A331C"/>
    <w:rsid w:val="005B50C9"/>
    <w:rsid w:val="005B5E43"/>
    <w:rsid w:val="005C081D"/>
    <w:rsid w:val="005C23B1"/>
    <w:rsid w:val="005C36C9"/>
    <w:rsid w:val="005C4776"/>
    <w:rsid w:val="005C725E"/>
    <w:rsid w:val="005C74F4"/>
    <w:rsid w:val="005D0028"/>
    <w:rsid w:val="005D0118"/>
    <w:rsid w:val="005D306C"/>
    <w:rsid w:val="005D56F9"/>
    <w:rsid w:val="005D73C0"/>
    <w:rsid w:val="005D7419"/>
    <w:rsid w:val="005E1489"/>
    <w:rsid w:val="005E17DD"/>
    <w:rsid w:val="005E256E"/>
    <w:rsid w:val="005E2DB5"/>
    <w:rsid w:val="005E3CEB"/>
    <w:rsid w:val="005E7C19"/>
    <w:rsid w:val="005F0C1C"/>
    <w:rsid w:val="005F3E2F"/>
    <w:rsid w:val="005F3E8E"/>
    <w:rsid w:val="005F589C"/>
    <w:rsid w:val="005F63A7"/>
    <w:rsid w:val="005F715D"/>
    <w:rsid w:val="005F7BB5"/>
    <w:rsid w:val="00600E0A"/>
    <w:rsid w:val="0060114C"/>
    <w:rsid w:val="0060156B"/>
    <w:rsid w:val="006021BA"/>
    <w:rsid w:val="0060362F"/>
    <w:rsid w:val="00604011"/>
    <w:rsid w:val="006111B2"/>
    <w:rsid w:val="00613150"/>
    <w:rsid w:val="00613410"/>
    <w:rsid w:val="00614237"/>
    <w:rsid w:val="006142FF"/>
    <w:rsid w:val="006214FD"/>
    <w:rsid w:val="0062680A"/>
    <w:rsid w:val="00626C08"/>
    <w:rsid w:val="00627B6F"/>
    <w:rsid w:val="00627C06"/>
    <w:rsid w:val="00627ECB"/>
    <w:rsid w:val="00631724"/>
    <w:rsid w:val="00632603"/>
    <w:rsid w:val="0063545C"/>
    <w:rsid w:val="00636B79"/>
    <w:rsid w:val="00640E8B"/>
    <w:rsid w:val="0064101A"/>
    <w:rsid w:val="006437CE"/>
    <w:rsid w:val="00644B5E"/>
    <w:rsid w:val="00644DCA"/>
    <w:rsid w:val="00645525"/>
    <w:rsid w:val="006478D5"/>
    <w:rsid w:val="00650F63"/>
    <w:rsid w:val="00651489"/>
    <w:rsid w:val="006540BF"/>
    <w:rsid w:val="00655061"/>
    <w:rsid w:val="00657928"/>
    <w:rsid w:val="00661562"/>
    <w:rsid w:val="00664677"/>
    <w:rsid w:val="006666A3"/>
    <w:rsid w:val="00667773"/>
    <w:rsid w:val="0067071B"/>
    <w:rsid w:val="006735FB"/>
    <w:rsid w:val="00681255"/>
    <w:rsid w:val="00683AE3"/>
    <w:rsid w:val="006867A1"/>
    <w:rsid w:val="00686999"/>
    <w:rsid w:val="006875FD"/>
    <w:rsid w:val="006879E4"/>
    <w:rsid w:val="00691C0B"/>
    <w:rsid w:val="00692AB9"/>
    <w:rsid w:val="00694806"/>
    <w:rsid w:val="006954AE"/>
    <w:rsid w:val="0069603B"/>
    <w:rsid w:val="00696F5E"/>
    <w:rsid w:val="00697103"/>
    <w:rsid w:val="006974B6"/>
    <w:rsid w:val="006A01D4"/>
    <w:rsid w:val="006A2549"/>
    <w:rsid w:val="006A2621"/>
    <w:rsid w:val="006A5D52"/>
    <w:rsid w:val="006A627A"/>
    <w:rsid w:val="006A6AEB"/>
    <w:rsid w:val="006A75A0"/>
    <w:rsid w:val="006A7B32"/>
    <w:rsid w:val="006A7E91"/>
    <w:rsid w:val="006B0D8B"/>
    <w:rsid w:val="006B0DA2"/>
    <w:rsid w:val="006B1C52"/>
    <w:rsid w:val="006B3B38"/>
    <w:rsid w:val="006B5021"/>
    <w:rsid w:val="006B529A"/>
    <w:rsid w:val="006C09A6"/>
    <w:rsid w:val="006C0C2A"/>
    <w:rsid w:val="006C1A38"/>
    <w:rsid w:val="006C1A53"/>
    <w:rsid w:val="006C1E18"/>
    <w:rsid w:val="006C2836"/>
    <w:rsid w:val="006C3139"/>
    <w:rsid w:val="006C3A74"/>
    <w:rsid w:val="006C6E4E"/>
    <w:rsid w:val="006C798D"/>
    <w:rsid w:val="006D051E"/>
    <w:rsid w:val="006D2AD7"/>
    <w:rsid w:val="006D3F5F"/>
    <w:rsid w:val="006D47E8"/>
    <w:rsid w:val="006D525A"/>
    <w:rsid w:val="006D5E19"/>
    <w:rsid w:val="006D65F2"/>
    <w:rsid w:val="006D6C9C"/>
    <w:rsid w:val="006D7632"/>
    <w:rsid w:val="006E02D0"/>
    <w:rsid w:val="006E167C"/>
    <w:rsid w:val="006E274D"/>
    <w:rsid w:val="006E2BF5"/>
    <w:rsid w:val="006E5349"/>
    <w:rsid w:val="006E54CC"/>
    <w:rsid w:val="006E64CC"/>
    <w:rsid w:val="006E7194"/>
    <w:rsid w:val="006F35EE"/>
    <w:rsid w:val="006F4702"/>
    <w:rsid w:val="006F6256"/>
    <w:rsid w:val="006F6873"/>
    <w:rsid w:val="006F6B1F"/>
    <w:rsid w:val="006F76D1"/>
    <w:rsid w:val="007001DF"/>
    <w:rsid w:val="007025C6"/>
    <w:rsid w:val="00705543"/>
    <w:rsid w:val="00706BF3"/>
    <w:rsid w:val="007076F2"/>
    <w:rsid w:val="00707944"/>
    <w:rsid w:val="00707E48"/>
    <w:rsid w:val="007107C6"/>
    <w:rsid w:val="007108A4"/>
    <w:rsid w:val="00713B52"/>
    <w:rsid w:val="00716392"/>
    <w:rsid w:val="00716543"/>
    <w:rsid w:val="00721364"/>
    <w:rsid w:val="00721E9B"/>
    <w:rsid w:val="0072260F"/>
    <w:rsid w:val="00724249"/>
    <w:rsid w:val="00724896"/>
    <w:rsid w:val="00725359"/>
    <w:rsid w:val="00725AEA"/>
    <w:rsid w:val="00725E78"/>
    <w:rsid w:val="00731390"/>
    <w:rsid w:val="007316B6"/>
    <w:rsid w:val="00733A0A"/>
    <w:rsid w:val="00733A95"/>
    <w:rsid w:val="00733B8F"/>
    <w:rsid w:val="0073548C"/>
    <w:rsid w:val="00736215"/>
    <w:rsid w:val="00736DFF"/>
    <w:rsid w:val="00737D62"/>
    <w:rsid w:val="00740F6C"/>
    <w:rsid w:val="00741E56"/>
    <w:rsid w:val="007423AA"/>
    <w:rsid w:val="00743AB1"/>
    <w:rsid w:val="00746E59"/>
    <w:rsid w:val="00747245"/>
    <w:rsid w:val="00752357"/>
    <w:rsid w:val="007524DE"/>
    <w:rsid w:val="00753656"/>
    <w:rsid w:val="00757D54"/>
    <w:rsid w:val="00764479"/>
    <w:rsid w:val="0076771B"/>
    <w:rsid w:val="007703B7"/>
    <w:rsid w:val="00770511"/>
    <w:rsid w:val="00770A56"/>
    <w:rsid w:val="007710BD"/>
    <w:rsid w:val="0077237B"/>
    <w:rsid w:val="007734CE"/>
    <w:rsid w:val="007736C1"/>
    <w:rsid w:val="0077489B"/>
    <w:rsid w:val="00775788"/>
    <w:rsid w:val="007759A6"/>
    <w:rsid w:val="007774CC"/>
    <w:rsid w:val="00777523"/>
    <w:rsid w:val="00777534"/>
    <w:rsid w:val="007778FF"/>
    <w:rsid w:val="00777CC5"/>
    <w:rsid w:val="00777DF9"/>
    <w:rsid w:val="0078147A"/>
    <w:rsid w:val="00782D33"/>
    <w:rsid w:val="0078377D"/>
    <w:rsid w:val="0078423C"/>
    <w:rsid w:val="007848E5"/>
    <w:rsid w:val="00784E5B"/>
    <w:rsid w:val="0078649E"/>
    <w:rsid w:val="00786C71"/>
    <w:rsid w:val="0078731A"/>
    <w:rsid w:val="0079091F"/>
    <w:rsid w:val="00793757"/>
    <w:rsid w:val="0079402A"/>
    <w:rsid w:val="00795401"/>
    <w:rsid w:val="00795CCD"/>
    <w:rsid w:val="007979EA"/>
    <w:rsid w:val="00797A7E"/>
    <w:rsid w:val="007A0061"/>
    <w:rsid w:val="007A0720"/>
    <w:rsid w:val="007A30D3"/>
    <w:rsid w:val="007A3F6E"/>
    <w:rsid w:val="007A423A"/>
    <w:rsid w:val="007A5718"/>
    <w:rsid w:val="007A6EB1"/>
    <w:rsid w:val="007A72E0"/>
    <w:rsid w:val="007A7702"/>
    <w:rsid w:val="007B0707"/>
    <w:rsid w:val="007B08AE"/>
    <w:rsid w:val="007B0C91"/>
    <w:rsid w:val="007B40BC"/>
    <w:rsid w:val="007B47ED"/>
    <w:rsid w:val="007B4C94"/>
    <w:rsid w:val="007B50AF"/>
    <w:rsid w:val="007B528A"/>
    <w:rsid w:val="007B799E"/>
    <w:rsid w:val="007C0959"/>
    <w:rsid w:val="007C0B04"/>
    <w:rsid w:val="007C0BC6"/>
    <w:rsid w:val="007C12AB"/>
    <w:rsid w:val="007C3864"/>
    <w:rsid w:val="007C390B"/>
    <w:rsid w:val="007C4C42"/>
    <w:rsid w:val="007C657D"/>
    <w:rsid w:val="007C74C4"/>
    <w:rsid w:val="007D18EE"/>
    <w:rsid w:val="007D2EC8"/>
    <w:rsid w:val="007D349F"/>
    <w:rsid w:val="007D3919"/>
    <w:rsid w:val="007D4A03"/>
    <w:rsid w:val="007D4B08"/>
    <w:rsid w:val="007D4FA0"/>
    <w:rsid w:val="007E0191"/>
    <w:rsid w:val="007E1286"/>
    <w:rsid w:val="007E344D"/>
    <w:rsid w:val="007E37D4"/>
    <w:rsid w:val="007E3E29"/>
    <w:rsid w:val="007E4638"/>
    <w:rsid w:val="007E466E"/>
    <w:rsid w:val="007E7718"/>
    <w:rsid w:val="007E7917"/>
    <w:rsid w:val="007F0C7B"/>
    <w:rsid w:val="007F1646"/>
    <w:rsid w:val="007F1B5C"/>
    <w:rsid w:val="007F3911"/>
    <w:rsid w:val="007F4232"/>
    <w:rsid w:val="007F71CB"/>
    <w:rsid w:val="007F784E"/>
    <w:rsid w:val="00801220"/>
    <w:rsid w:val="0080229A"/>
    <w:rsid w:val="0080503F"/>
    <w:rsid w:val="0080516E"/>
    <w:rsid w:val="0080655F"/>
    <w:rsid w:val="00810467"/>
    <w:rsid w:val="008109BE"/>
    <w:rsid w:val="00811860"/>
    <w:rsid w:val="00811B90"/>
    <w:rsid w:val="0081222E"/>
    <w:rsid w:val="0081564D"/>
    <w:rsid w:val="0081578E"/>
    <w:rsid w:val="00815D78"/>
    <w:rsid w:val="00815E8F"/>
    <w:rsid w:val="00820066"/>
    <w:rsid w:val="00820168"/>
    <w:rsid w:val="0082176A"/>
    <w:rsid w:val="008218A4"/>
    <w:rsid w:val="008223F5"/>
    <w:rsid w:val="0082686B"/>
    <w:rsid w:val="00827565"/>
    <w:rsid w:val="00827FAA"/>
    <w:rsid w:val="00830FCA"/>
    <w:rsid w:val="008312B3"/>
    <w:rsid w:val="00833CAD"/>
    <w:rsid w:val="00836887"/>
    <w:rsid w:val="00841916"/>
    <w:rsid w:val="00841F3F"/>
    <w:rsid w:val="00843E59"/>
    <w:rsid w:val="00844154"/>
    <w:rsid w:val="00844BC5"/>
    <w:rsid w:val="00845045"/>
    <w:rsid w:val="008462B6"/>
    <w:rsid w:val="0085089A"/>
    <w:rsid w:val="008539D4"/>
    <w:rsid w:val="00853D78"/>
    <w:rsid w:val="008546BE"/>
    <w:rsid w:val="00855086"/>
    <w:rsid w:val="00855ADB"/>
    <w:rsid w:val="00856005"/>
    <w:rsid w:val="008564F8"/>
    <w:rsid w:val="00856D41"/>
    <w:rsid w:val="0086059A"/>
    <w:rsid w:val="008631FA"/>
    <w:rsid w:val="00864E9D"/>
    <w:rsid w:val="00866A97"/>
    <w:rsid w:val="00866F17"/>
    <w:rsid w:val="00867B72"/>
    <w:rsid w:val="00872424"/>
    <w:rsid w:val="00873B38"/>
    <w:rsid w:val="008744FE"/>
    <w:rsid w:val="00881DA8"/>
    <w:rsid w:val="00884F77"/>
    <w:rsid w:val="00885C82"/>
    <w:rsid w:val="008870EE"/>
    <w:rsid w:val="00890895"/>
    <w:rsid w:val="00890993"/>
    <w:rsid w:val="00892961"/>
    <w:rsid w:val="008929E3"/>
    <w:rsid w:val="00895101"/>
    <w:rsid w:val="0089798F"/>
    <w:rsid w:val="00897ADE"/>
    <w:rsid w:val="008A109B"/>
    <w:rsid w:val="008A1112"/>
    <w:rsid w:val="008A3106"/>
    <w:rsid w:val="008A58F5"/>
    <w:rsid w:val="008A6151"/>
    <w:rsid w:val="008A70A5"/>
    <w:rsid w:val="008A72B8"/>
    <w:rsid w:val="008A7432"/>
    <w:rsid w:val="008B2796"/>
    <w:rsid w:val="008B2C78"/>
    <w:rsid w:val="008B467D"/>
    <w:rsid w:val="008B472D"/>
    <w:rsid w:val="008B533C"/>
    <w:rsid w:val="008B6A8A"/>
    <w:rsid w:val="008B6FD2"/>
    <w:rsid w:val="008B7D5D"/>
    <w:rsid w:val="008C229F"/>
    <w:rsid w:val="008C3AED"/>
    <w:rsid w:val="008C45A9"/>
    <w:rsid w:val="008C4965"/>
    <w:rsid w:val="008C744A"/>
    <w:rsid w:val="008D14AE"/>
    <w:rsid w:val="008D4AA6"/>
    <w:rsid w:val="008D66FF"/>
    <w:rsid w:val="008E1698"/>
    <w:rsid w:val="008E2817"/>
    <w:rsid w:val="008E2836"/>
    <w:rsid w:val="008E29BA"/>
    <w:rsid w:val="008E68AA"/>
    <w:rsid w:val="008F1F75"/>
    <w:rsid w:val="008F219E"/>
    <w:rsid w:val="008F2DCE"/>
    <w:rsid w:val="008F340F"/>
    <w:rsid w:val="008F5CC8"/>
    <w:rsid w:val="008F689D"/>
    <w:rsid w:val="008F725C"/>
    <w:rsid w:val="008F7546"/>
    <w:rsid w:val="0090363D"/>
    <w:rsid w:val="00903FA4"/>
    <w:rsid w:val="00905B9C"/>
    <w:rsid w:val="00905E76"/>
    <w:rsid w:val="00910D1D"/>
    <w:rsid w:val="009129E4"/>
    <w:rsid w:val="009136BA"/>
    <w:rsid w:val="00913D93"/>
    <w:rsid w:val="00915E5B"/>
    <w:rsid w:val="00926162"/>
    <w:rsid w:val="009273BF"/>
    <w:rsid w:val="0092742D"/>
    <w:rsid w:val="00927D02"/>
    <w:rsid w:val="00930B62"/>
    <w:rsid w:val="009316F8"/>
    <w:rsid w:val="009323CC"/>
    <w:rsid w:val="00932B5D"/>
    <w:rsid w:val="00933978"/>
    <w:rsid w:val="00933EF3"/>
    <w:rsid w:val="00935517"/>
    <w:rsid w:val="0093606B"/>
    <w:rsid w:val="00937C26"/>
    <w:rsid w:val="009402F9"/>
    <w:rsid w:val="00940C27"/>
    <w:rsid w:val="00942F09"/>
    <w:rsid w:val="00947BDD"/>
    <w:rsid w:val="00952639"/>
    <w:rsid w:val="00953AEB"/>
    <w:rsid w:val="00956A2D"/>
    <w:rsid w:val="009611D8"/>
    <w:rsid w:val="00963EFE"/>
    <w:rsid w:val="0096599D"/>
    <w:rsid w:val="00965F41"/>
    <w:rsid w:val="00966632"/>
    <w:rsid w:val="00967A37"/>
    <w:rsid w:val="00967FF4"/>
    <w:rsid w:val="009702EA"/>
    <w:rsid w:val="00971DBF"/>
    <w:rsid w:val="00971EE4"/>
    <w:rsid w:val="00973320"/>
    <w:rsid w:val="009740B9"/>
    <w:rsid w:val="00974F05"/>
    <w:rsid w:val="00975001"/>
    <w:rsid w:val="00975337"/>
    <w:rsid w:val="00977EB9"/>
    <w:rsid w:val="00980874"/>
    <w:rsid w:val="009811E5"/>
    <w:rsid w:val="009819A9"/>
    <w:rsid w:val="00984989"/>
    <w:rsid w:val="0098531A"/>
    <w:rsid w:val="00986E22"/>
    <w:rsid w:val="00987C18"/>
    <w:rsid w:val="00987DA3"/>
    <w:rsid w:val="009901AE"/>
    <w:rsid w:val="00990726"/>
    <w:rsid w:val="00992199"/>
    <w:rsid w:val="00992D05"/>
    <w:rsid w:val="00993CB6"/>
    <w:rsid w:val="009949FD"/>
    <w:rsid w:val="00996BC1"/>
    <w:rsid w:val="00996C3B"/>
    <w:rsid w:val="0099761F"/>
    <w:rsid w:val="009A2807"/>
    <w:rsid w:val="009A324D"/>
    <w:rsid w:val="009A62AB"/>
    <w:rsid w:val="009A73B2"/>
    <w:rsid w:val="009B2324"/>
    <w:rsid w:val="009B55F2"/>
    <w:rsid w:val="009C0066"/>
    <w:rsid w:val="009C0B85"/>
    <w:rsid w:val="009C1EB7"/>
    <w:rsid w:val="009C2E75"/>
    <w:rsid w:val="009C2F4F"/>
    <w:rsid w:val="009C3A36"/>
    <w:rsid w:val="009C3A9F"/>
    <w:rsid w:val="009C56CD"/>
    <w:rsid w:val="009C6BF9"/>
    <w:rsid w:val="009C7374"/>
    <w:rsid w:val="009C7397"/>
    <w:rsid w:val="009D6613"/>
    <w:rsid w:val="009E0135"/>
    <w:rsid w:val="009E087E"/>
    <w:rsid w:val="009E0AFA"/>
    <w:rsid w:val="009E0DBC"/>
    <w:rsid w:val="009E374D"/>
    <w:rsid w:val="009F0792"/>
    <w:rsid w:val="009F104F"/>
    <w:rsid w:val="009F2036"/>
    <w:rsid w:val="009F20CF"/>
    <w:rsid w:val="009F2CCA"/>
    <w:rsid w:val="009F3177"/>
    <w:rsid w:val="009F443F"/>
    <w:rsid w:val="009F6450"/>
    <w:rsid w:val="009F6F07"/>
    <w:rsid w:val="00A003ED"/>
    <w:rsid w:val="00A00AC4"/>
    <w:rsid w:val="00A10246"/>
    <w:rsid w:val="00A1112A"/>
    <w:rsid w:val="00A11C7E"/>
    <w:rsid w:val="00A13AD1"/>
    <w:rsid w:val="00A15020"/>
    <w:rsid w:val="00A16D0C"/>
    <w:rsid w:val="00A176FE"/>
    <w:rsid w:val="00A20B74"/>
    <w:rsid w:val="00A20C37"/>
    <w:rsid w:val="00A21CD1"/>
    <w:rsid w:val="00A23108"/>
    <w:rsid w:val="00A234EF"/>
    <w:rsid w:val="00A25120"/>
    <w:rsid w:val="00A2541F"/>
    <w:rsid w:val="00A265E3"/>
    <w:rsid w:val="00A27092"/>
    <w:rsid w:val="00A27850"/>
    <w:rsid w:val="00A302F4"/>
    <w:rsid w:val="00A30786"/>
    <w:rsid w:val="00A32BB5"/>
    <w:rsid w:val="00A367C0"/>
    <w:rsid w:val="00A412E9"/>
    <w:rsid w:val="00A425AF"/>
    <w:rsid w:val="00A43382"/>
    <w:rsid w:val="00A43512"/>
    <w:rsid w:val="00A4468E"/>
    <w:rsid w:val="00A45C86"/>
    <w:rsid w:val="00A46383"/>
    <w:rsid w:val="00A47053"/>
    <w:rsid w:val="00A51B4B"/>
    <w:rsid w:val="00A5202C"/>
    <w:rsid w:val="00A53D08"/>
    <w:rsid w:val="00A53D8D"/>
    <w:rsid w:val="00A54E5F"/>
    <w:rsid w:val="00A5592E"/>
    <w:rsid w:val="00A56BE2"/>
    <w:rsid w:val="00A56E5D"/>
    <w:rsid w:val="00A602BB"/>
    <w:rsid w:val="00A62224"/>
    <w:rsid w:val="00A628FF"/>
    <w:rsid w:val="00A62B01"/>
    <w:rsid w:val="00A62BBE"/>
    <w:rsid w:val="00A63A34"/>
    <w:rsid w:val="00A64022"/>
    <w:rsid w:val="00A64F1A"/>
    <w:rsid w:val="00A663B2"/>
    <w:rsid w:val="00A71799"/>
    <w:rsid w:val="00A719EC"/>
    <w:rsid w:val="00A74DD1"/>
    <w:rsid w:val="00A75E0F"/>
    <w:rsid w:val="00A76296"/>
    <w:rsid w:val="00A81C3F"/>
    <w:rsid w:val="00A82F64"/>
    <w:rsid w:val="00A83071"/>
    <w:rsid w:val="00A84D56"/>
    <w:rsid w:val="00A85D45"/>
    <w:rsid w:val="00A90CAB"/>
    <w:rsid w:val="00A92ACA"/>
    <w:rsid w:val="00A94A73"/>
    <w:rsid w:val="00A95F29"/>
    <w:rsid w:val="00A974BA"/>
    <w:rsid w:val="00A978C9"/>
    <w:rsid w:val="00A97E20"/>
    <w:rsid w:val="00AA1B69"/>
    <w:rsid w:val="00AA32BD"/>
    <w:rsid w:val="00AA475F"/>
    <w:rsid w:val="00AA4B13"/>
    <w:rsid w:val="00AA6979"/>
    <w:rsid w:val="00AA71EF"/>
    <w:rsid w:val="00AA7A6F"/>
    <w:rsid w:val="00AB02EF"/>
    <w:rsid w:val="00AB588B"/>
    <w:rsid w:val="00AB5B64"/>
    <w:rsid w:val="00AB6504"/>
    <w:rsid w:val="00AB7B1E"/>
    <w:rsid w:val="00AB7D08"/>
    <w:rsid w:val="00AC0088"/>
    <w:rsid w:val="00AC0B23"/>
    <w:rsid w:val="00AC1100"/>
    <w:rsid w:val="00AC12A9"/>
    <w:rsid w:val="00AC190D"/>
    <w:rsid w:val="00AC1EFE"/>
    <w:rsid w:val="00AC5728"/>
    <w:rsid w:val="00AC5A9B"/>
    <w:rsid w:val="00AD0187"/>
    <w:rsid w:val="00AD349D"/>
    <w:rsid w:val="00AD58AE"/>
    <w:rsid w:val="00AD5DF1"/>
    <w:rsid w:val="00AE396E"/>
    <w:rsid w:val="00AE4D23"/>
    <w:rsid w:val="00AE5B67"/>
    <w:rsid w:val="00AF0191"/>
    <w:rsid w:val="00AF2596"/>
    <w:rsid w:val="00AF275B"/>
    <w:rsid w:val="00AF5291"/>
    <w:rsid w:val="00B001A0"/>
    <w:rsid w:val="00B02887"/>
    <w:rsid w:val="00B03EBD"/>
    <w:rsid w:val="00B048FE"/>
    <w:rsid w:val="00B06ADE"/>
    <w:rsid w:val="00B07E3A"/>
    <w:rsid w:val="00B10847"/>
    <w:rsid w:val="00B1476E"/>
    <w:rsid w:val="00B16512"/>
    <w:rsid w:val="00B17B71"/>
    <w:rsid w:val="00B20630"/>
    <w:rsid w:val="00B21494"/>
    <w:rsid w:val="00B2299E"/>
    <w:rsid w:val="00B23B6A"/>
    <w:rsid w:val="00B24044"/>
    <w:rsid w:val="00B244EE"/>
    <w:rsid w:val="00B245CE"/>
    <w:rsid w:val="00B24FCF"/>
    <w:rsid w:val="00B25430"/>
    <w:rsid w:val="00B25A24"/>
    <w:rsid w:val="00B3118B"/>
    <w:rsid w:val="00B31C91"/>
    <w:rsid w:val="00B31EF7"/>
    <w:rsid w:val="00B331B6"/>
    <w:rsid w:val="00B341C4"/>
    <w:rsid w:val="00B34FB2"/>
    <w:rsid w:val="00B36C56"/>
    <w:rsid w:val="00B37D33"/>
    <w:rsid w:val="00B40487"/>
    <w:rsid w:val="00B42BE4"/>
    <w:rsid w:val="00B43F3F"/>
    <w:rsid w:val="00B44299"/>
    <w:rsid w:val="00B50034"/>
    <w:rsid w:val="00B50130"/>
    <w:rsid w:val="00B5094B"/>
    <w:rsid w:val="00B52A1C"/>
    <w:rsid w:val="00B53AA0"/>
    <w:rsid w:val="00B53F20"/>
    <w:rsid w:val="00B57245"/>
    <w:rsid w:val="00B57E4D"/>
    <w:rsid w:val="00B602D4"/>
    <w:rsid w:val="00B608AB"/>
    <w:rsid w:val="00B60C97"/>
    <w:rsid w:val="00B60FF7"/>
    <w:rsid w:val="00B61384"/>
    <w:rsid w:val="00B635D3"/>
    <w:rsid w:val="00B650B4"/>
    <w:rsid w:val="00B6570E"/>
    <w:rsid w:val="00B659AF"/>
    <w:rsid w:val="00B66674"/>
    <w:rsid w:val="00B6747A"/>
    <w:rsid w:val="00B67C59"/>
    <w:rsid w:val="00B71E30"/>
    <w:rsid w:val="00B723C7"/>
    <w:rsid w:val="00B737E2"/>
    <w:rsid w:val="00B743E8"/>
    <w:rsid w:val="00B75C52"/>
    <w:rsid w:val="00B77CD6"/>
    <w:rsid w:val="00B8052E"/>
    <w:rsid w:val="00B80F6B"/>
    <w:rsid w:val="00B81B9E"/>
    <w:rsid w:val="00B81F43"/>
    <w:rsid w:val="00B821ED"/>
    <w:rsid w:val="00B82A40"/>
    <w:rsid w:val="00B83214"/>
    <w:rsid w:val="00B84879"/>
    <w:rsid w:val="00B91B53"/>
    <w:rsid w:val="00B92F41"/>
    <w:rsid w:val="00B93D25"/>
    <w:rsid w:val="00B94611"/>
    <w:rsid w:val="00BA0BD2"/>
    <w:rsid w:val="00BA0F27"/>
    <w:rsid w:val="00BA211D"/>
    <w:rsid w:val="00BA24BA"/>
    <w:rsid w:val="00BA27BE"/>
    <w:rsid w:val="00BA3434"/>
    <w:rsid w:val="00BA351B"/>
    <w:rsid w:val="00BA45BF"/>
    <w:rsid w:val="00BA4603"/>
    <w:rsid w:val="00BA503E"/>
    <w:rsid w:val="00BA5104"/>
    <w:rsid w:val="00BA63B8"/>
    <w:rsid w:val="00BA67FC"/>
    <w:rsid w:val="00BA68D3"/>
    <w:rsid w:val="00BA739C"/>
    <w:rsid w:val="00BB2666"/>
    <w:rsid w:val="00BB3756"/>
    <w:rsid w:val="00BB495E"/>
    <w:rsid w:val="00BB55F2"/>
    <w:rsid w:val="00BB5620"/>
    <w:rsid w:val="00BB7617"/>
    <w:rsid w:val="00BC0EE9"/>
    <w:rsid w:val="00BC0F21"/>
    <w:rsid w:val="00BC1180"/>
    <w:rsid w:val="00BC1FF6"/>
    <w:rsid w:val="00BC292D"/>
    <w:rsid w:val="00BC29A7"/>
    <w:rsid w:val="00BC2C56"/>
    <w:rsid w:val="00BC3AB0"/>
    <w:rsid w:val="00BC5184"/>
    <w:rsid w:val="00BC57E1"/>
    <w:rsid w:val="00BC5D3E"/>
    <w:rsid w:val="00BC61B1"/>
    <w:rsid w:val="00BC6E29"/>
    <w:rsid w:val="00BC6EAF"/>
    <w:rsid w:val="00BC7F5E"/>
    <w:rsid w:val="00BD042C"/>
    <w:rsid w:val="00BD0BB9"/>
    <w:rsid w:val="00BD14FA"/>
    <w:rsid w:val="00BD1674"/>
    <w:rsid w:val="00BD23E2"/>
    <w:rsid w:val="00BD2ED7"/>
    <w:rsid w:val="00BD36E7"/>
    <w:rsid w:val="00BD42C0"/>
    <w:rsid w:val="00BD4EF4"/>
    <w:rsid w:val="00BD6128"/>
    <w:rsid w:val="00BD6DAB"/>
    <w:rsid w:val="00BD7D34"/>
    <w:rsid w:val="00BE1B28"/>
    <w:rsid w:val="00BE20B8"/>
    <w:rsid w:val="00BE3384"/>
    <w:rsid w:val="00BE3E56"/>
    <w:rsid w:val="00BE3FEE"/>
    <w:rsid w:val="00BE418B"/>
    <w:rsid w:val="00BE419C"/>
    <w:rsid w:val="00BE4776"/>
    <w:rsid w:val="00BE4B48"/>
    <w:rsid w:val="00BE54CB"/>
    <w:rsid w:val="00BE73BC"/>
    <w:rsid w:val="00BE78E1"/>
    <w:rsid w:val="00BE7A0C"/>
    <w:rsid w:val="00BF095B"/>
    <w:rsid w:val="00BF2BBB"/>
    <w:rsid w:val="00BF2C87"/>
    <w:rsid w:val="00BF3DB9"/>
    <w:rsid w:val="00BF4183"/>
    <w:rsid w:val="00BF481A"/>
    <w:rsid w:val="00BF4B5A"/>
    <w:rsid w:val="00BF4EDD"/>
    <w:rsid w:val="00BF5571"/>
    <w:rsid w:val="00BF655D"/>
    <w:rsid w:val="00BF7528"/>
    <w:rsid w:val="00C0099D"/>
    <w:rsid w:val="00C02A0F"/>
    <w:rsid w:val="00C02BC1"/>
    <w:rsid w:val="00C02C56"/>
    <w:rsid w:val="00C03911"/>
    <w:rsid w:val="00C04F9B"/>
    <w:rsid w:val="00C07EA4"/>
    <w:rsid w:val="00C12906"/>
    <w:rsid w:val="00C14E7A"/>
    <w:rsid w:val="00C151DC"/>
    <w:rsid w:val="00C1532E"/>
    <w:rsid w:val="00C15ECE"/>
    <w:rsid w:val="00C16FBC"/>
    <w:rsid w:val="00C21AEA"/>
    <w:rsid w:val="00C2253E"/>
    <w:rsid w:val="00C237B5"/>
    <w:rsid w:val="00C2395D"/>
    <w:rsid w:val="00C23C9E"/>
    <w:rsid w:val="00C26009"/>
    <w:rsid w:val="00C30987"/>
    <w:rsid w:val="00C31B27"/>
    <w:rsid w:val="00C329F1"/>
    <w:rsid w:val="00C3619C"/>
    <w:rsid w:val="00C361E6"/>
    <w:rsid w:val="00C36206"/>
    <w:rsid w:val="00C37C75"/>
    <w:rsid w:val="00C435FC"/>
    <w:rsid w:val="00C44C9B"/>
    <w:rsid w:val="00C44F72"/>
    <w:rsid w:val="00C4676D"/>
    <w:rsid w:val="00C46870"/>
    <w:rsid w:val="00C4756B"/>
    <w:rsid w:val="00C508C3"/>
    <w:rsid w:val="00C5105B"/>
    <w:rsid w:val="00C52977"/>
    <w:rsid w:val="00C5530A"/>
    <w:rsid w:val="00C55674"/>
    <w:rsid w:val="00C637F3"/>
    <w:rsid w:val="00C6501F"/>
    <w:rsid w:val="00C65078"/>
    <w:rsid w:val="00C718B7"/>
    <w:rsid w:val="00C71ACF"/>
    <w:rsid w:val="00C72681"/>
    <w:rsid w:val="00C72CD5"/>
    <w:rsid w:val="00C7354D"/>
    <w:rsid w:val="00C75108"/>
    <w:rsid w:val="00C75195"/>
    <w:rsid w:val="00C754BC"/>
    <w:rsid w:val="00C75577"/>
    <w:rsid w:val="00C75995"/>
    <w:rsid w:val="00C773BB"/>
    <w:rsid w:val="00C77848"/>
    <w:rsid w:val="00C77ABD"/>
    <w:rsid w:val="00C80414"/>
    <w:rsid w:val="00C81A36"/>
    <w:rsid w:val="00C8297D"/>
    <w:rsid w:val="00C82B7D"/>
    <w:rsid w:val="00C84B01"/>
    <w:rsid w:val="00C86D44"/>
    <w:rsid w:val="00C87889"/>
    <w:rsid w:val="00C92E8B"/>
    <w:rsid w:val="00C94F55"/>
    <w:rsid w:val="00C94FEB"/>
    <w:rsid w:val="00C9636D"/>
    <w:rsid w:val="00C967B0"/>
    <w:rsid w:val="00C969E6"/>
    <w:rsid w:val="00C97DEC"/>
    <w:rsid w:val="00CA2033"/>
    <w:rsid w:val="00CA3263"/>
    <w:rsid w:val="00CA3BDC"/>
    <w:rsid w:val="00CA6D0C"/>
    <w:rsid w:val="00CA74DB"/>
    <w:rsid w:val="00CB15EB"/>
    <w:rsid w:val="00CB4062"/>
    <w:rsid w:val="00CB4C68"/>
    <w:rsid w:val="00CB556E"/>
    <w:rsid w:val="00CB671B"/>
    <w:rsid w:val="00CB674D"/>
    <w:rsid w:val="00CB776A"/>
    <w:rsid w:val="00CC082F"/>
    <w:rsid w:val="00CC0D72"/>
    <w:rsid w:val="00CC31CB"/>
    <w:rsid w:val="00CC50A5"/>
    <w:rsid w:val="00CC7B7D"/>
    <w:rsid w:val="00CC7FAA"/>
    <w:rsid w:val="00CD06D8"/>
    <w:rsid w:val="00CD3AD6"/>
    <w:rsid w:val="00CD4861"/>
    <w:rsid w:val="00CD4E57"/>
    <w:rsid w:val="00CD69CE"/>
    <w:rsid w:val="00CD6BF9"/>
    <w:rsid w:val="00CD76DE"/>
    <w:rsid w:val="00CE1FFA"/>
    <w:rsid w:val="00CE5017"/>
    <w:rsid w:val="00CE50AB"/>
    <w:rsid w:val="00CE5F6D"/>
    <w:rsid w:val="00CE73AB"/>
    <w:rsid w:val="00CF1BE4"/>
    <w:rsid w:val="00CF1EC3"/>
    <w:rsid w:val="00CF44FB"/>
    <w:rsid w:val="00CF4CDC"/>
    <w:rsid w:val="00CF5825"/>
    <w:rsid w:val="00CF5D13"/>
    <w:rsid w:val="00CF7F79"/>
    <w:rsid w:val="00D00185"/>
    <w:rsid w:val="00D0033C"/>
    <w:rsid w:val="00D0339F"/>
    <w:rsid w:val="00D06F90"/>
    <w:rsid w:val="00D10F65"/>
    <w:rsid w:val="00D11825"/>
    <w:rsid w:val="00D11C31"/>
    <w:rsid w:val="00D1232C"/>
    <w:rsid w:val="00D123D8"/>
    <w:rsid w:val="00D128CC"/>
    <w:rsid w:val="00D13684"/>
    <w:rsid w:val="00D16C1F"/>
    <w:rsid w:val="00D225EB"/>
    <w:rsid w:val="00D231A1"/>
    <w:rsid w:val="00D2322E"/>
    <w:rsid w:val="00D235F9"/>
    <w:rsid w:val="00D23B5C"/>
    <w:rsid w:val="00D23DB7"/>
    <w:rsid w:val="00D24817"/>
    <w:rsid w:val="00D255E8"/>
    <w:rsid w:val="00D268D0"/>
    <w:rsid w:val="00D2692F"/>
    <w:rsid w:val="00D27151"/>
    <w:rsid w:val="00D27F8F"/>
    <w:rsid w:val="00D321E3"/>
    <w:rsid w:val="00D330C6"/>
    <w:rsid w:val="00D33BA6"/>
    <w:rsid w:val="00D3478A"/>
    <w:rsid w:val="00D34CF1"/>
    <w:rsid w:val="00D34D44"/>
    <w:rsid w:val="00D35E31"/>
    <w:rsid w:val="00D36247"/>
    <w:rsid w:val="00D37C4C"/>
    <w:rsid w:val="00D428BA"/>
    <w:rsid w:val="00D42B7B"/>
    <w:rsid w:val="00D43031"/>
    <w:rsid w:val="00D4306C"/>
    <w:rsid w:val="00D434E9"/>
    <w:rsid w:val="00D46E8C"/>
    <w:rsid w:val="00D4712A"/>
    <w:rsid w:val="00D474E2"/>
    <w:rsid w:val="00D47743"/>
    <w:rsid w:val="00D50825"/>
    <w:rsid w:val="00D51AA6"/>
    <w:rsid w:val="00D53AD2"/>
    <w:rsid w:val="00D53F81"/>
    <w:rsid w:val="00D564E3"/>
    <w:rsid w:val="00D61DC7"/>
    <w:rsid w:val="00D63782"/>
    <w:rsid w:val="00D646FA"/>
    <w:rsid w:val="00D6645D"/>
    <w:rsid w:val="00D70A8D"/>
    <w:rsid w:val="00D73F75"/>
    <w:rsid w:val="00D74196"/>
    <w:rsid w:val="00D756BB"/>
    <w:rsid w:val="00D75A35"/>
    <w:rsid w:val="00D75CD8"/>
    <w:rsid w:val="00D8122E"/>
    <w:rsid w:val="00D83DC7"/>
    <w:rsid w:val="00D84EC1"/>
    <w:rsid w:val="00D85369"/>
    <w:rsid w:val="00D8580B"/>
    <w:rsid w:val="00D861F0"/>
    <w:rsid w:val="00D87170"/>
    <w:rsid w:val="00D87C15"/>
    <w:rsid w:val="00D87C3D"/>
    <w:rsid w:val="00D87E99"/>
    <w:rsid w:val="00D9018F"/>
    <w:rsid w:val="00D926B4"/>
    <w:rsid w:val="00D94317"/>
    <w:rsid w:val="00D94F5F"/>
    <w:rsid w:val="00DA0009"/>
    <w:rsid w:val="00DA029D"/>
    <w:rsid w:val="00DA446F"/>
    <w:rsid w:val="00DA6060"/>
    <w:rsid w:val="00DB0CCC"/>
    <w:rsid w:val="00DB1173"/>
    <w:rsid w:val="00DB2202"/>
    <w:rsid w:val="00DB3B13"/>
    <w:rsid w:val="00DB3ED0"/>
    <w:rsid w:val="00DB5DFE"/>
    <w:rsid w:val="00DC1A3A"/>
    <w:rsid w:val="00DC6650"/>
    <w:rsid w:val="00DC701C"/>
    <w:rsid w:val="00DD0F9E"/>
    <w:rsid w:val="00DD296A"/>
    <w:rsid w:val="00DD30F9"/>
    <w:rsid w:val="00DD3128"/>
    <w:rsid w:val="00DD38C4"/>
    <w:rsid w:val="00DD51A7"/>
    <w:rsid w:val="00DD5CE6"/>
    <w:rsid w:val="00DD68A4"/>
    <w:rsid w:val="00DD7239"/>
    <w:rsid w:val="00DD7D16"/>
    <w:rsid w:val="00DE22F9"/>
    <w:rsid w:val="00DE233E"/>
    <w:rsid w:val="00DE2D5F"/>
    <w:rsid w:val="00DE33B1"/>
    <w:rsid w:val="00DE5E0F"/>
    <w:rsid w:val="00DF10B4"/>
    <w:rsid w:val="00DF1145"/>
    <w:rsid w:val="00DF1871"/>
    <w:rsid w:val="00DF1972"/>
    <w:rsid w:val="00DF26F2"/>
    <w:rsid w:val="00DF2B7A"/>
    <w:rsid w:val="00DF2BDE"/>
    <w:rsid w:val="00DF2EA9"/>
    <w:rsid w:val="00DF44D1"/>
    <w:rsid w:val="00DF515C"/>
    <w:rsid w:val="00DF683D"/>
    <w:rsid w:val="00DF7FF5"/>
    <w:rsid w:val="00E01967"/>
    <w:rsid w:val="00E0247E"/>
    <w:rsid w:val="00E02BBD"/>
    <w:rsid w:val="00E04216"/>
    <w:rsid w:val="00E0458C"/>
    <w:rsid w:val="00E045A7"/>
    <w:rsid w:val="00E05880"/>
    <w:rsid w:val="00E05CEB"/>
    <w:rsid w:val="00E05DA0"/>
    <w:rsid w:val="00E06265"/>
    <w:rsid w:val="00E0652F"/>
    <w:rsid w:val="00E10465"/>
    <w:rsid w:val="00E11467"/>
    <w:rsid w:val="00E14948"/>
    <w:rsid w:val="00E149B2"/>
    <w:rsid w:val="00E14BE9"/>
    <w:rsid w:val="00E15B57"/>
    <w:rsid w:val="00E1620B"/>
    <w:rsid w:val="00E1629B"/>
    <w:rsid w:val="00E16DB2"/>
    <w:rsid w:val="00E21125"/>
    <w:rsid w:val="00E21C47"/>
    <w:rsid w:val="00E21CC3"/>
    <w:rsid w:val="00E22A08"/>
    <w:rsid w:val="00E22F22"/>
    <w:rsid w:val="00E25F27"/>
    <w:rsid w:val="00E25F43"/>
    <w:rsid w:val="00E25FA3"/>
    <w:rsid w:val="00E26097"/>
    <w:rsid w:val="00E27C8C"/>
    <w:rsid w:val="00E30028"/>
    <w:rsid w:val="00E3092B"/>
    <w:rsid w:val="00E32DC0"/>
    <w:rsid w:val="00E35DB3"/>
    <w:rsid w:val="00E37022"/>
    <w:rsid w:val="00E416FA"/>
    <w:rsid w:val="00E41ECF"/>
    <w:rsid w:val="00E422AE"/>
    <w:rsid w:val="00E42365"/>
    <w:rsid w:val="00E434F6"/>
    <w:rsid w:val="00E46407"/>
    <w:rsid w:val="00E468E9"/>
    <w:rsid w:val="00E5079C"/>
    <w:rsid w:val="00E50EAD"/>
    <w:rsid w:val="00E520F8"/>
    <w:rsid w:val="00E55ED1"/>
    <w:rsid w:val="00E56F3B"/>
    <w:rsid w:val="00E573D9"/>
    <w:rsid w:val="00E5757E"/>
    <w:rsid w:val="00E600EF"/>
    <w:rsid w:val="00E61316"/>
    <w:rsid w:val="00E625EE"/>
    <w:rsid w:val="00E63117"/>
    <w:rsid w:val="00E63235"/>
    <w:rsid w:val="00E658A7"/>
    <w:rsid w:val="00E664DB"/>
    <w:rsid w:val="00E7132B"/>
    <w:rsid w:val="00E718C2"/>
    <w:rsid w:val="00E718CC"/>
    <w:rsid w:val="00E72018"/>
    <w:rsid w:val="00E72B32"/>
    <w:rsid w:val="00E76072"/>
    <w:rsid w:val="00E81BB3"/>
    <w:rsid w:val="00E825E9"/>
    <w:rsid w:val="00E83E58"/>
    <w:rsid w:val="00E853AB"/>
    <w:rsid w:val="00E8574B"/>
    <w:rsid w:val="00E86D53"/>
    <w:rsid w:val="00E86FA3"/>
    <w:rsid w:val="00E917A1"/>
    <w:rsid w:val="00E93BA5"/>
    <w:rsid w:val="00E95CAF"/>
    <w:rsid w:val="00E96679"/>
    <w:rsid w:val="00E97C3B"/>
    <w:rsid w:val="00E97EE3"/>
    <w:rsid w:val="00EA2143"/>
    <w:rsid w:val="00EA2954"/>
    <w:rsid w:val="00EA733C"/>
    <w:rsid w:val="00EB0365"/>
    <w:rsid w:val="00EB2028"/>
    <w:rsid w:val="00EB2EF3"/>
    <w:rsid w:val="00EB3294"/>
    <w:rsid w:val="00EB5BEE"/>
    <w:rsid w:val="00EB5D13"/>
    <w:rsid w:val="00EB7F28"/>
    <w:rsid w:val="00EC00CF"/>
    <w:rsid w:val="00EC054D"/>
    <w:rsid w:val="00EC1FFC"/>
    <w:rsid w:val="00EC2908"/>
    <w:rsid w:val="00EC2B94"/>
    <w:rsid w:val="00EC304F"/>
    <w:rsid w:val="00EC3EEE"/>
    <w:rsid w:val="00EC43DB"/>
    <w:rsid w:val="00EC49B2"/>
    <w:rsid w:val="00EC4B91"/>
    <w:rsid w:val="00EC5E6B"/>
    <w:rsid w:val="00EC6309"/>
    <w:rsid w:val="00EC7780"/>
    <w:rsid w:val="00ED04E2"/>
    <w:rsid w:val="00ED1ADC"/>
    <w:rsid w:val="00ED24E4"/>
    <w:rsid w:val="00ED2B49"/>
    <w:rsid w:val="00ED2DF7"/>
    <w:rsid w:val="00ED5948"/>
    <w:rsid w:val="00ED5C95"/>
    <w:rsid w:val="00ED64CA"/>
    <w:rsid w:val="00ED7B05"/>
    <w:rsid w:val="00EE00C6"/>
    <w:rsid w:val="00EE069D"/>
    <w:rsid w:val="00EE09C3"/>
    <w:rsid w:val="00EE3DCD"/>
    <w:rsid w:val="00EE4E0C"/>
    <w:rsid w:val="00EE537A"/>
    <w:rsid w:val="00EE5588"/>
    <w:rsid w:val="00EE5865"/>
    <w:rsid w:val="00EF1ABC"/>
    <w:rsid w:val="00EF25B6"/>
    <w:rsid w:val="00EF27CF"/>
    <w:rsid w:val="00EF46F0"/>
    <w:rsid w:val="00EF5F15"/>
    <w:rsid w:val="00EF735D"/>
    <w:rsid w:val="00EF738B"/>
    <w:rsid w:val="00F0098B"/>
    <w:rsid w:val="00F01497"/>
    <w:rsid w:val="00F02901"/>
    <w:rsid w:val="00F0296D"/>
    <w:rsid w:val="00F03252"/>
    <w:rsid w:val="00F03908"/>
    <w:rsid w:val="00F055A9"/>
    <w:rsid w:val="00F07C1E"/>
    <w:rsid w:val="00F12C32"/>
    <w:rsid w:val="00F136E2"/>
    <w:rsid w:val="00F14837"/>
    <w:rsid w:val="00F17545"/>
    <w:rsid w:val="00F175BE"/>
    <w:rsid w:val="00F17D36"/>
    <w:rsid w:val="00F201E7"/>
    <w:rsid w:val="00F22495"/>
    <w:rsid w:val="00F24546"/>
    <w:rsid w:val="00F2629D"/>
    <w:rsid w:val="00F27C8C"/>
    <w:rsid w:val="00F3193E"/>
    <w:rsid w:val="00F345D8"/>
    <w:rsid w:val="00F354B7"/>
    <w:rsid w:val="00F35560"/>
    <w:rsid w:val="00F36D88"/>
    <w:rsid w:val="00F414E1"/>
    <w:rsid w:val="00F44040"/>
    <w:rsid w:val="00F46D7B"/>
    <w:rsid w:val="00F50F5C"/>
    <w:rsid w:val="00F51778"/>
    <w:rsid w:val="00F52BA1"/>
    <w:rsid w:val="00F52C68"/>
    <w:rsid w:val="00F5362B"/>
    <w:rsid w:val="00F53C01"/>
    <w:rsid w:val="00F55FDA"/>
    <w:rsid w:val="00F56785"/>
    <w:rsid w:val="00F578F2"/>
    <w:rsid w:val="00F62824"/>
    <w:rsid w:val="00F656E3"/>
    <w:rsid w:val="00F66AD6"/>
    <w:rsid w:val="00F709BF"/>
    <w:rsid w:val="00F72157"/>
    <w:rsid w:val="00F72E24"/>
    <w:rsid w:val="00F73AB0"/>
    <w:rsid w:val="00F80BCD"/>
    <w:rsid w:val="00F80C81"/>
    <w:rsid w:val="00F81704"/>
    <w:rsid w:val="00F818CC"/>
    <w:rsid w:val="00F82057"/>
    <w:rsid w:val="00F82DA6"/>
    <w:rsid w:val="00F8317A"/>
    <w:rsid w:val="00F83F22"/>
    <w:rsid w:val="00F8461F"/>
    <w:rsid w:val="00F863D7"/>
    <w:rsid w:val="00F870DC"/>
    <w:rsid w:val="00F875CF"/>
    <w:rsid w:val="00F90BCD"/>
    <w:rsid w:val="00F91351"/>
    <w:rsid w:val="00F938F0"/>
    <w:rsid w:val="00F93BFE"/>
    <w:rsid w:val="00F97A52"/>
    <w:rsid w:val="00F97BD4"/>
    <w:rsid w:val="00FA0B8B"/>
    <w:rsid w:val="00FA2E64"/>
    <w:rsid w:val="00FA3152"/>
    <w:rsid w:val="00FA3229"/>
    <w:rsid w:val="00FA4342"/>
    <w:rsid w:val="00FA57E1"/>
    <w:rsid w:val="00FA583B"/>
    <w:rsid w:val="00FA78CC"/>
    <w:rsid w:val="00FB03EB"/>
    <w:rsid w:val="00FB3B40"/>
    <w:rsid w:val="00FB4CF5"/>
    <w:rsid w:val="00FB63FE"/>
    <w:rsid w:val="00FC0D95"/>
    <w:rsid w:val="00FC3394"/>
    <w:rsid w:val="00FC3470"/>
    <w:rsid w:val="00FC5EC7"/>
    <w:rsid w:val="00FC70A8"/>
    <w:rsid w:val="00FC79A2"/>
    <w:rsid w:val="00FD0551"/>
    <w:rsid w:val="00FD2BCB"/>
    <w:rsid w:val="00FD37B8"/>
    <w:rsid w:val="00FD49A7"/>
    <w:rsid w:val="00FD4AEE"/>
    <w:rsid w:val="00FD5072"/>
    <w:rsid w:val="00FE07C3"/>
    <w:rsid w:val="00FE2049"/>
    <w:rsid w:val="00FE2ACE"/>
    <w:rsid w:val="00FE487F"/>
    <w:rsid w:val="00FE6A6A"/>
    <w:rsid w:val="00FF101D"/>
    <w:rsid w:val="00FF1E42"/>
    <w:rsid w:val="00FF2949"/>
    <w:rsid w:val="00FF2BBD"/>
    <w:rsid w:val="00FF5C33"/>
    <w:rsid w:val="00FF6696"/>
    <w:rsid w:val="00FF6C98"/>
    <w:rsid w:val="00FF7282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5A0F848-135F-4090-BF65-40A6744E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64F8"/>
    <w:pPr>
      <w:spacing w:line="360" w:lineRule="auto"/>
      <w:ind w:firstLine="567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428BA"/>
    <w:pPr>
      <w:keepNext/>
      <w:pageBreakBefore/>
      <w:numPr>
        <w:numId w:val="15"/>
      </w:numPr>
      <w:tabs>
        <w:tab w:val="left" w:pos="851"/>
      </w:tabs>
      <w:spacing w:after="120"/>
      <w:ind w:left="0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6C1A53"/>
    <w:pPr>
      <w:keepNext/>
      <w:numPr>
        <w:ilvl w:val="1"/>
        <w:numId w:val="15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6C1A53"/>
    <w:pPr>
      <w:keepNext/>
      <w:numPr>
        <w:ilvl w:val="2"/>
        <w:numId w:val="15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6C1A53"/>
    <w:pPr>
      <w:keepNext/>
      <w:numPr>
        <w:ilvl w:val="3"/>
        <w:numId w:val="15"/>
      </w:numPr>
      <w:tabs>
        <w:tab w:val="left" w:pos="1418"/>
      </w:tabs>
      <w:spacing w:before="120" w:after="60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6C1A53"/>
    <w:pPr>
      <w:numPr>
        <w:ilvl w:val="4"/>
        <w:numId w:val="15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  <w:lang w:val="x-none" w:eastAsia="x-none"/>
    </w:rPr>
  </w:style>
  <w:style w:type="paragraph" w:styleId="6">
    <w:name w:val="heading 6"/>
    <w:basedOn w:val="a0"/>
    <w:next w:val="a0"/>
    <w:link w:val="60"/>
    <w:qFormat/>
    <w:rsid w:val="006C1A53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6C1A53"/>
    <w:pPr>
      <w:numPr>
        <w:ilvl w:val="6"/>
        <w:numId w:val="15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6C1A53"/>
    <w:pPr>
      <w:numPr>
        <w:ilvl w:val="7"/>
        <w:numId w:val="15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6C1A53"/>
    <w:pPr>
      <w:numPr>
        <w:ilvl w:val="8"/>
        <w:numId w:val="1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564F8"/>
  </w:style>
  <w:style w:type="character" w:styleId="a5">
    <w:name w:val="Hyperlink"/>
    <w:uiPriority w:val="99"/>
    <w:rsid w:val="00ED24E4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2A59B8"/>
  </w:style>
  <w:style w:type="table" w:styleId="a6">
    <w:name w:val="Table Grid"/>
    <w:basedOn w:val="a2"/>
    <w:uiPriority w:val="59"/>
    <w:rsid w:val="0006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Îáû÷íûé (Web)"/>
    <w:basedOn w:val="a0"/>
    <w:rsid w:val="002B59F6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paragraph" w:styleId="a7">
    <w:name w:val="header"/>
    <w:basedOn w:val="a0"/>
    <w:link w:val="a8"/>
    <w:rsid w:val="00AA7A6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0"/>
    <w:link w:val="aa"/>
    <w:rsid w:val="00AA7A6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1"/>
    <w:rsid w:val="00AA7A6F"/>
  </w:style>
  <w:style w:type="paragraph" w:styleId="21">
    <w:name w:val="toc 2"/>
    <w:basedOn w:val="a0"/>
    <w:next w:val="a0"/>
    <w:autoRedefine/>
    <w:uiPriority w:val="39"/>
    <w:qFormat/>
    <w:rsid w:val="00EE3DCD"/>
    <w:pPr>
      <w:tabs>
        <w:tab w:val="left" w:pos="880"/>
        <w:tab w:val="right" w:leader="dot" w:pos="9345"/>
      </w:tabs>
      <w:ind w:left="240"/>
    </w:pPr>
  </w:style>
  <w:style w:type="paragraph" w:styleId="31">
    <w:name w:val="toc 3"/>
    <w:basedOn w:val="a0"/>
    <w:next w:val="a0"/>
    <w:autoRedefine/>
    <w:uiPriority w:val="39"/>
    <w:qFormat/>
    <w:rsid w:val="0003256C"/>
    <w:pPr>
      <w:ind w:left="480"/>
    </w:pPr>
  </w:style>
  <w:style w:type="paragraph" w:styleId="41">
    <w:name w:val="toc 4"/>
    <w:basedOn w:val="a0"/>
    <w:next w:val="a0"/>
    <w:autoRedefine/>
    <w:uiPriority w:val="39"/>
    <w:rsid w:val="00173742"/>
    <w:pPr>
      <w:tabs>
        <w:tab w:val="left" w:pos="426"/>
        <w:tab w:val="right" w:leader="dot" w:pos="9345"/>
      </w:tabs>
    </w:pPr>
  </w:style>
  <w:style w:type="paragraph" w:styleId="ac">
    <w:name w:val="Body Text"/>
    <w:basedOn w:val="a0"/>
    <w:rsid w:val="007774C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a">
    <w:name w:val="Нижний колонтитул Знак"/>
    <w:link w:val="a9"/>
    <w:rsid w:val="00E30028"/>
    <w:rPr>
      <w:sz w:val="24"/>
      <w:szCs w:val="24"/>
    </w:rPr>
  </w:style>
  <w:style w:type="character" w:customStyle="1" w:styleId="a8">
    <w:name w:val="Верхний колонтитул Знак"/>
    <w:link w:val="a7"/>
    <w:rsid w:val="001955D2"/>
    <w:rPr>
      <w:sz w:val="24"/>
      <w:szCs w:val="24"/>
    </w:rPr>
  </w:style>
  <w:style w:type="character" w:customStyle="1" w:styleId="20">
    <w:name w:val="Заголовок 2 Знак"/>
    <w:link w:val="2"/>
    <w:rsid w:val="006C1A53"/>
    <w:rPr>
      <w:rFonts w:eastAsia="Times New Roman" w:cs="Times New Roman"/>
      <w:b/>
      <w:bCs/>
      <w:iCs/>
      <w:sz w:val="28"/>
      <w:szCs w:val="28"/>
    </w:rPr>
  </w:style>
  <w:style w:type="paragraph" w:customStyle="1" w:styleId="12">
    <w:name w:val="Стиль1"/>
    <w:basedOn w:val="1"/>
    <w:qFormat/>
    <w:rsid w:val="006C1A53"/>
    <w:pPr>
      <w:numPr>
        <w:numId w:val="0"/>
      </w:numPr>
      <w:spacing w:before="600" w:after="600"/>
    </w:pPr>
    <w:rPr>
      <w:b w:val="0"/>
      <w:bCs w:val="0"/>
      <w:caps w:val="0"/>
    </w:rPr>
  </w:style>
  <w:style w:type="paragraph" w:customStyle="1" w:styleId="22">
    <w:name w:val="Стиль2"/>
    <w:basedOn w:val="2"/>
    <w:qFormat/>
    <w:rsid w:val="006C1A53"/>
    <w:pPr>
      <w:numPr>
        <w:ilvl w:val="0"/>
        <w:numId w:val="0"/>
      </w:numPr>
      <w:spacing w:before="600" w:after="360"/>
    </w:pPr>
    <w:rPr>
      <w:b w:val="0"/>
    </w:rPr>
  </w:style>
  <w:style w:type="paragraph" w:styleId="ad">
    <w:name w:val="endnote text"/>
    <w:basedOn w:val="a0"/>
    <w:link w:val="ae"/>
    <w:rsid w:val="00D23B5C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D23B5C"/>
  </w:style>
  <w:style w:type="character" w:styleId="af">
    <w:name w:val="endnote reference"/>
    <w:rsid w:val="00D23B5C"/>
    <w:rPr>
      <w:vertAlign w:val="superscript"/>
    </w:rPr>
  </w:style>
  <w:style w:type="paragraph" w:styleId="af0">
    <w:name w:val="footnote text"/>
    <w:basedOn w:val="a0"/>
    <w:link w:val="af1"/>
    <w:rsid w:val="00D23B5C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D23B5C"/>
  </w:style>
  <w:style w:type="character" w:styleId="af2">
    <w:name w:val="footnote reference"/>
    <w:rsid w:val="00D23B5C"/>
    <w:rPr>
      <w:vertAlign w:val="superscript"/>
    </w:rPr>
  </w:style>
  <w:style w:type="paragraph" w:customStyle="1" w:styleId="310">
    <w:name w:val="Основной текст с отступом 31"/>
    <w:basedOn w:val="a0"/>
    <w:rsid w:val="00F818CC"/>
    <w:pPr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character" w:styleId="af3">
    <w:name w:val="Emphasis"/>
    <w:qFormat/>
    <w:rsid w:val="006C1A53"/>
    <w:rPr>
      <w:i/>
      <w:iCs/>
    </w:rPr>
  </w:style>
  <w:style w:type="character" w:customStyle="1" w:styleId="40">
    <w:name w:val="Заголовок 4 Знак"/>
    <w:link w:val="4"/>
    <w:rsid w:val="006C1A53"/>
    <w:rPr>
      <w:rFonts w:eastAsia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rsid w:val="006C1A53"/>
    <w:rPr>
      <w:rFonts w:eastAsia="Times New Roman" w:cs="Times New Roman"/>
      <w:b/>
      <w:bCs/>
      <w:iCs/>
      <w:sz w:val="22"/>
      <w:szCs w:val="22"/>
    </w:rPr>
  </w:style>
  <w:style w:type="character" w:customStyle="1" w:styleId="60">
    <w:name w:val="Заголовок 6 Знак"/>
    <w:link w:val="6"/>
    <w:rsid w:val="006C1A53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6C1A53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6C1A53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6C1A53"/>
    <w:rPr>
      <w:rFonts w:ascii="Arial" w:eastAsia="Times New Roman" w:hAnsi="Arial" w:cs="Arial"/>
      <w:sz w:val="22"/>
      <w:szCs w:val="22"/>
    </w:rPr>
  </w:style>
  <w:style w:type="paragraph" w:styleId="af4">
    <w:name w:val="caption"/>
    <w:basedOn w:val="a0"/>
    <w:next w:val="a0"/>
    <w:qFormat/>
    <w:rsid w:val="006C1A53"/>
    <w:pPr>
      <w:spacing w:before="120" w:after="120"/>
      <w:jc w:val="center"/>
    </w:pPr>
    <w:rPr>
      <w:b/>
      <w:bCs/>
      <w:sz w:val="22"/>
      <w:szCs w:val="20"/>
    </w:rPr>
  </w:style>
  <w:style w:type="paragraph" w:styleId="af5">
    <w:name w:val="Title"/>
    <w:basedOn w:val="a0"/>
    <w:next w:val="a0"/>
    <w:link w:val="af6"/>
    <w:qFormat/>
    <w:rsid w:val="006C1A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6C1A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0"/>
    <w:next w:val="a0"/>
    <w:link w:val="af8"/>
    <w:qFormat/>
    <w:rsid w:val="006C1A5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8">
    <w:name w:val="Подзаголовок Знак"/>
    <w:link w:val="af7"/>
    <w:rsid w:val="006C1A53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0"/>
    <w:uiPriority w:val="34"/>
    <w:qFormat/>
    <w:rsid w:val="006C1A53"/>
    <w:rPr>
      <w:sz w:val="28"/>
      <w:szCs w:val="28"/>
    </w:rPr>
  </w:style>
  <w:style w:type="paragraph" w:styleId="afa">
    <w:name w:val="TOC Heading"/>
    <w:basedOn w:val="1"/>
    <w:next w:val="a0"/>
    <w:uiPriority w:val="39"/>
    <w:unhideWhenUsed/>
    <w:qFormat/>
    <w:rsid w:val="006C1A53"/>
    <w:pPr>
      <w:pageBreakBefore w:val="0"/>
      <w:numPr>
        <w:numId w:val="0"/>
      </w:numPr>
      <w:tabs>
        <w:tab w:val="clear" w:pos="851"/>
      </w:tabs>
      <w:spacing w:after="60"/>
      <w:jc w:val="left"/>
      <w:outlineLvl w:val="9"/>
    </w:pPr>
    <w:rPr>
      <w:rFonts w:ascii="Cambria" w:hAnsi="Cambria"/>
      <w:caps w:val="0"/>
      <w:sz w:val="32"/>
      <w:szCs w:val="32"/>
    </w:rPr>
  </w:style>
  <w:style w:type="character" w:customStyle="1" w:styleId="30">
    <w:name w:val="Заголовок 3 Знак"/>
    <w:link w:val="3"/>
    <w:rsid w:val="006C1A53"/>
    <w:rPr>
      <w:rFonts w:eastAsia="Times New Roman" w:cs="Times New Roman"/>
      <w:b/>
      <w:bCs/>
      <w:sz w:val="26"/>
      <w:szCs w:val="26"/>
    </w:rPr>
  </w:style>
  <w:style w:type="paragraph" w:styleId="afb">
    <w:name w:val="Document Map"/>
    <w:basedOn w:val="a0"/>
    <w:link w:val="afc"/>
    <w:rsid w:val="00CB15E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Схема документа Знак"/>
    <w:link w:val="afb"/>
    <w:rsid w:val="00CB15EB"/>
    <w:rPr>
      <w:rFonts w:ascii="Tahoma" w:hAnsi="Tahoma" w:cs="Tahoma"/>
      <w:sz w:val="16"/>
      <w:szCs w:val="16"/>
    </w:rPr>
  </w:style>
  <w:style w:type="paragraph" w:styleId="afd">
    <w:name w:val="table of figures"/>
    <w:basedOn w:val="a0"/>
    <w:next w:val="a0"/>
    <w:uiPriority w:val="99"/>
    <w:unhideWhenUsed/>
    <w:rsid w:val="000609FB"/>
    <w:pPr>
      <w:spacing w:line="240" w:lineRule="auto"/>
    </w:pPr>
  </w:style>
  <w:style w:type="paragraph" w:styleId="afe">
    <w:name w:val="No Spacing"/>
    <w:basedOn w:val="a0"/>
    <w:link w:val="aff"/>
    <w:uiPriority w:val="1"/>
    <w:qFormat/>
    <w:rsid w:val="006C1A53"/>
    <w:rPr>
      <w:rFonts w:eastAsia="Calibri"/>
      <w:lang w:val="x-none" w:eastAsia="x-none"/>
    </w:rPr>
  </w:style>
  <w:style w:type="character" w:customStyle="1" w:styleId="10">
    <w:name w:val="Заголовок 1 Знак"/>
    <w:link w:val="1"/>
    <w:rsid w:val="00D428BA"/>
    <w:rPr>
      <w:b/>
      <w:bCs/>
      <w:caps/>
      <w:kern w:val="32"/>
      <w:sz w:val="28"/>
      <w:szCs w:val="28"/>
    </w:rPr>
  </w:style>
  <w:style w:type="character" w:styleId="aff0">
    <w:name w:val="Strong"/>
    <w:qFormat/>
    <w:rsid w:val="006C1A53"/>
    <w:rPr>
      <w:b/>
      <w:bCs/>
    </w:rPr>
  </w:style>
  <w:style w:type="character" w:customStyle="1" w:styleId="aff">
    <w:name w:val="Без интервала Знак"/>
    <w:link w:val="afe"/>
    <w:uiPriority w:val="1"/>
    <w:rsid w:val="006C1A53"/>
    <w:rPr>
      <w:rFonts w:eastAsia="Calibri"/>
      <w:sz w:val="24"/>
      <w:szCs w:val="24"/>
    </w:rPr>
  </w:style>
  <w:style w:type="paragraph" w:styleId="23">
    <w:name w:val="Quote"/>
    <w:basedOn w:val="a0"/>
    <w:next w:val="a0"/>
    <w:link w:val="24"/>
    <w:uiPriority w:val="29"/>
    <w:qFormat/>
    <w:rsid w:val="006C1A53"/>
    <w:rPr>
      <w:i/>
      <w:iCs/>
      <w:color w:val="000000"/>
      <w:lang w:val="x-none" w:eastAsia="x-none"/>
    </w:rPr>
  </w:style>
  <w:style w:type="character" w:customStyle="1" w:styleId="24">
    <w:name w:val="Цитата 2 Знак"/>
    <w:link w:val="23"/>
    <w:uiPriority w:val="29"/>
    <w:rsid w:val="006C1A53"/>
    <w:rPr>
      <w:i/>
      <w:iCs/>
      <w:color w:val="000000"/>
      <w:sz w:val="24"/>
      <w:szCs w:val="24"/>
    </w:rPr>
  </w:style>
  <w:style w:type="paragraph" w:styleId="aff1">
    <w:name w:val="Intense Quote"/>
    <w:basedOn w:val="a0"/>
    <w:next w:val="a0"/>
    <w:link w:val="aff2"/>
    <w:uiPriority w:val="30"/>
    <w:qFormat/>
    <w:rsid w:val="006C1A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30"/>
    <w:rsid w:val="006C1A53"/>
    <w:rPr>
      <w:b/>
      <w:bCs/>
      <w:i/>
      <w:iCs/>
      <w:color w:val="4F81BD"/>
      <w:sz w:val="24"/>
      <w:szCs w:val="24"/>
    </w:rPr>
  </w:style>
  <w:style w:type="character" w:styleId="aff3">
    <w:name w:val="Subtle Emphasis"/>
    <w:uiPriority w:val="19"/>
    <w:qFormat/>
    <w:rsid w:val="006C1A53"/>
    <w:rPr>
      <w:i/>
      <w:iCs/>
      <w:color w:val="808080"/>
    </w:rPr>
  </w:style>
  <w:style w:type="character" w:styleId="aff4">
    <w:name w:val="Intense Emphasis"/>
    <w:uiPriority w:val="21"/>
    <w:qFormat/>
    <w:rsid w:val="006C1A53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6C1A53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6C1A53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6C1A53"/>
    <w:rPr>
      <w:b/>
      <w:bCs/>
      <w:smallCaps/>
      <w:spacing w:val="5"/>
    </w:rPr>
  </w:style>
  <w:style w:type="paragraph" w:customStyle="1" w:styleId="0">
    <w:name w:val="Стиль0"/>
    <w:basedOn w:val="a0"/>
    <w:qFormat/>
    <w:rsid w:val="006C1A53"/>
    <w:pPr>
      <w:pageBreakBefore/>
      <w:spacing w:after="600"/>
      <w:ind w:firstLine="709"/>
      <w:jc w:val="center"/>
      <w:outlineLvl w:val="0"/>
    </w:pPr>
    <w:rPr>
      <w:sz w:val="28"/>
      <w:szCs w:val="28"/>
    </w:rPr>
  </w:style>
  <w:style w:type="paragraph" w:customStyle="1" w:styleId="aff8">
    <w:name w:val="Рисунок_Текст"/>
    <w:basedOn w:val="a0"/>
    <w:link w:val="aff9"/>
    <w:qFormat/>
    <w:rsid w:val="00736215"/>
    <w:pPr>
      <w:spacing w:before="240"/>
      <w:ind w:firstLine="0"/>
      <w:jc w:val="center"/>
    </w:pPr>
    <w:rPr>
      <w:lang w:val="x-none" w:eastAsia="x-none"/>
    </w:rPr>
  </w:style>
  <w:style w:type="paragraph" w:customStyle="1" w:styleId="a">
    <w:name w:val="ПодРисунком"/>
    <w:basedOn w:val="aff8"/>
    <w:link w:val="affa"/>
    <w:qFormat/>
    <w:rsid w:val="00753656"/>
    <w:pPr>
      <w:numPr>
        <w:numId w:val="28"/>
      </w:numPr>
      <w:spacing w:before="60" w:after="120"/>
    </w:pPr>
  </w:style>
  <w:style w:type="character" w:customStyle="1" w:styleId="aff9">
    <w:name w:val="Рисунок_Текст Знак"/>
    <w:link w:val="aff8"/>
    <w:rsid w:val="00736215"/>
    <w:rPr>
      <w:sz w:val="24"/>
      <w:szCs w:val="24"/>
    </w:rPr>
  </w:style>
  <w:style w:type="paragraph" w:styleId="affb">
    <w:name w:val="Balloon Text"/>
    <w:basedOn w:val="a0"/>
    <w:link w:val="affc"/>
    <w:rsid w:val="00571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ПодРисунком Знак"/>
    <w:basedOn w:val="aff9"/>
    <w:link w:val="a"/>
    <w:rsid w:val="00753656"/>
    <w:rPr>
      <w:sz w:val="24"/>
      <w:szCs w:val="24"/>
    </w:rPr>
  </w:style>
  <w:style w:type="character" w:customStyle="1" w:styleId="affc">
    <w:name w:val="Текст выноски Знак"/>
    <w:link w:val="affb"/>
    <w:rsid w:val="005718C6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0"/>
    <w:rsid w:val="006A2621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formattext">
    <w:name w:val="formattext"/>
    <w:basedOn w:val="a0"/>
    <w:rsid w:val="006A2621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6347-DFD2-40EF-999A-FF65FA55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10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RDC</Company>
  <LinksUpToDate>false</LinksUpToDate>
  <CharactersWithSpaces>5019</CharactersWithSpaces>
  <SharedDoc>false</SharedDoc>
  <HLinks>
    <vt:vector size="396" baseType="variant">
      <vt:variant>
        <vt:i4>1048627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_Toc20483768</vt:lpwstr>
      </vt:variant>
      <vt:variant>
        <vt:i4>2031667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_Toc20483767</vt:lpwstr>
      </vt:variant>
      <vt:variant>
        <vt:i4>1966131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_Toc20483766</vt:lpwstr>
      </vt:variant>
      <vt:variant>
        <vt:i4>1900595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_Toc20483765</vt:lpwstr>
      </vt:variant>
      <vt:variant>
        <vt:i4>1835059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_Toc20483764</vt:lpwstr>
      </vt:variant>
      <vt:variant>
        <vt:i4>1769523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_Toc20483763</vt:lpwstr>
      </vt:variant>
      <vt:variant>
        <vt:i4>1703987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_Toc20483762</vt:lpwstr>
      </vt:variant>
      <vt:variant>
        <vt:i4>1638451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_Toc20483761</vt:lpwstr>
      </vt:variant>
      <vt:variant>
        <vt:i4>1572915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_Toc20483760</vt:lpwstr>
      </vt:variant>
      <vt:variant>
        <vt:i4>1114160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_Toc20483759</vt:lpwstr>
      </vt:variant>
      <vt:variant>
        <vt:i4>1048624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_Toc20483758</vt:lpwstr>
      </vt:variant>
      <vt:variant>
        <vt:i4>2031664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_Toc20483757</vt:lpwstr>
      </vt:variant>
      <vt:variant>
        <vt:i4>1966128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_Toc20483756</vt:lpwstr>
      </vt:variant>
      <vt:variant>
        <vt:i4>1900592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_Toc20483755</vt:lpwstr>
      </vt:variant>
      <vt:variant>
        <vt:i4>1835056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_Toc20483754</vt:lpwstr>
      </vt:variant>
      <vt:variant>
        <vt:i4>1769520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_Toc20483753</vt:lpwstr>
      </vt:variant>
      <vt:variant>
        <vt:i4>1703984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_Toc20483752</vt:lpwstr>
      </vt:variant>
      <vt:variant>
        <vt:i4>1638448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_Toc20483751</vt:lpwstr>
      </vt:variant>
      <vt:variant>
        <vt:i4>1572912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_Toc20483750</vt:lpwstr>
      </vt:variant>
      <vt:variant>
        <vt:i4>1114161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_Toc20483749</vt:lpwstr>
      </vt:variant>
      <vt:variant>
        <vt:i4>1048625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_Toc20483748</vt:lpwstr>
      </vt:variant>
      <vt:variant>
        <vt:i4>2031665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_Toc20483747</vt:lpwstr>
      </vt:variant>
      <vt:variant>
        <vt:i4>1966129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_Toc20483746</vt:lpwstr>
      </vt:variant>
      <vt:variant>
        <vt:i4>1900593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_Toc20483745</vt:lpwstr>
      </vt:variant>
      <vt:variant>
        <vt:i4>1835057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_Toc20483744</vt:lpwstr>
      </vt:variant>
      <vt:variant>
        <vt:i4>1769521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_Toc20483743</vt:lpwstr>
      </vt:variant>
      <vt:variant>
        <vt:i4>1703985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_Toc20483742</vt:lpwstr>
      </vt:variant>
      <vt:variant>
        <vt:i4>1638449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_Toc20483741</vt:lpwstr>
      </vt:variant>
      <vt:variant>
        <vt:i4>1572913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_Toc20483740</vt:lpwstr>
      </vt:variant>
      <vt:variant>
        <vt:i4>1114166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_Toc20483739</vt:lpwstr>
      </vt:variant>
      <vt:variant>
        <vt:i4>1048630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_Toc20483738</vt:lpwstr>
      </vt:variant>
      <vt:variant>
        <vt:i4>2031670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_Toc20483737</vt:lpwstr>
      </vt:variant>
      <vt:variant>
        <vt:i4>1966134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_Toc20483736</vt:lpwstr>
      </vt:variant>
      <vt:variant>
        <vt:i4>1900598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_Toc20483735</vt:lpwstr>
      </vt:variant>
      <vt:variant>
        <vt:i4>1835062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_Toc20483734</vt:lpwstr>
      </vt:variant>
      <vt:variant>
        <vt:i4>1769526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_Toc20483733</vt:lpwstr>
      </vt:variant>
      <vt:variant>
        <vt:i4>1703990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_Toc20483732</vt:lpwstr>
      </vt:variant>
      <vt:variant>
        <vt:i4>1638454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_Toc20483731</vt:lpwstr>
      </vt:variant>
      <vt:variant>
        <vt:i4>1572918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_Toc20483730</vt:lpwstr>
      </vt:variant>
      <vt:variant>
        <vt:i4>1114167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_Toc20483729</vt:lpwstr>
      </vt:variant>
      <vt:variant>
        <vt:i4>1048631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_Toc20483728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_Toc20483727</vt:lpwstr>
      </vt:variant>
      <vt:variant>
        <vt:i4>1966135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_Toc20483726</vt:lpwstr>
      </vt:variant>
      <vt:variant>
        <vt:i4>1900599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_Toc20483725</vt:lpwstr>
      </vt:variant>
      <vt:variant>
        <vt:i4>1835063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_Toc20483724</vt:lpwstr>
      </vt:variant>
      <vt:variant>
        <vt:i4>1769527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_Toc20483723</vt:lpwstr>
      </vt:variant>
      <vt:variant>
        <vt:i4>1703991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_Toc20483722</vt:lpwstr>
      </vt:variant>
      <vt:variant>
        <vt:i4>1638455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_Toc20483721</vt:lpwstr>
      </vt:variant>
      <vt:variant>
        <vt:i4>1572919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_Toc20483720</vt:lpwstr>
      </vt:variant>
      <vt:variant>
        <vt:i4>1114164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_Toc20483719</vt:lpwstr>
      </vt:variant>
      <vt:variant>
        <vt:i4>1048628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_Toc20483718</vt:lpwstr>
      </vt:variant>
      <vt:variant>
        <vt:i4>2031668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_Toc20483717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_Toc20483716</vt:lpwstr>
      </vt:variant>
      <vt:variant>
        <vt:i4>1900596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_Toc20483715</vt:lpwstr>
      </vt:variant>
      <vt:variant>
        <vt:i4>1835060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_Toc20483714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_Toc20483713</vt:lpwstr>
      </vt:variant>
      <vt:variant>
        <vt:i4>1703988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_Toc20483712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_Toc20483711</vt:lpwstr>
      </vt:variant>
      <vt:variant>
        <vt:i4>1572916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_Toc20483710</vt:lpwstr>
      </vt:variant>
      <vt:variant>
        <vt:i4>1114165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_Toc20483709</vt:lpwstr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_Toc20483708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_Toc20483707</vt:lpwstr>
      </vt:variant>
      <vt:variant>
        <vt:i4>1966133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_Toc20483706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_Toc20483705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_Toc20483704</vt:lpwstr>
      </vt:variant>
      <vt:variant>
        <vt:i4>1769525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_Toc20483703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Александр Николаевич Склеймов</cp:lastModifiedBy>
  <cp:revision>8</cp:revision>
  <cp:lastPrinted>2019-09-27T06:33:00Z</cp:lastPrinted>
  <dcterms:created xsi:type="dcterms:W3CDTF">2019-11-27T10:23:00Z</dcterms:created>
  <dcterms:modified xsi:type="dcterms:W3CDTF">2019-11-28T07:38:00Z</dcterms:modified>
</cp:coreProperties>
</file>