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3A" w:rsidRDefault="006C273A">
      <w:pPr>
        <w:pStyle w:val="ConsPlusTitlePage"/>
      </w:pPr>
      <w:r>
        <w:br/>
      </w:r>
    </w:p>
    <w:p w:rsidR="006C273A" w:rsidRDefault="006C273A" w:rsidP="002A3D23">
      <w:pPr>
        <w:pStyle w:val="ConsPlusNormal"/>
        <w:jc w:val="both"/>
        <w:outlineLvl w:val="0"/>
      </w:pPr>
    </w:p>
    <w:p w:rsidR="006C273A" w:rsidRDefault="006C273A" w:rsidP="002A3D23">
      <w:pPr>
        <w:pStyle w:val="ConsPlusTitle"/>
        <w:jc w:val="center"/>
        <w:outlineLvl w:val="0"/>
      </w:pPr>
      <w:r>
        <w:t>БАРНАУЛЬСКАЯ ГОРОДСКАЯ ДУМА</w:t>
      </w:r>
    </w:p>
    <w:p w:rsidR="006C273A" w:rsidRDefault="006C273A" w:rsidP="002A3D23">
      <w:pPr>
        <w:pStyle w:val="ConsPlusTitle"/>
        <w:jc w:val="center"/>
      </w:pPr>
    </w:p>
    <w:p w:rsidR="006C273A" w:rsidRDefault="006C273A" w:rsidP="002A3D23">
      <w:pPr>
        <w:pStyle w:val="ConsPlusTitle"/>
        <w:jc w:val="center"/>
      </w:pPr>
      <w:r>
        <w:t>РЕШЕНИЕ</w:t>
      </w:r>
    </w:p>
    <w:p w:rsidR="006C273A" w:rsidRDefault="006C273A" w:rsidP="002A3D23">
      <w:pPr>
        <w:pStyle w:val="ConsPlusTitle"/>
        <w:jc w:val="center"/>
      </w:pPr>
    </w:p>
    <w:p w:rsidR="006C273A" w:rsidRDefault="006C273A" w:rsidP="002A3D23">
      <w:pPr>
        <w:pStyle w:val="ConsPlusTitle"/>
        <w:jc w:val="center"/>
      </w:pPr>
      <w:r>
        <w:t>от 31 августа 2012 г. N 815</w:t>
      </w:r>
    </w:p>
    <w:p w:rsidR="006C273A" w:rsidRDefault="006C273A" w:rsidP="002A3D23">
      <w:pPr>
        <w:pStyle w:val="ConsPlusTitle"/>
        <w:jc w:val="center"/>
      </w:pPr>
    </w:p>
    <w:p w:rsidR="006C273A" w:rsidRDefault="006C273A" w:rsidP="002A3D23">
      <w:pPr>
        <w:pStyle w:val="ConsPlusTitle"/>
        <w:jc w:val="center"/>
      </w:pPr>
      <w:r>
        <w:t>ОБ УТВЕРЖДЕНИИ ПОЛОЖЕНИЯ О КОМИТЕТЕ</w:t>
      </w:r>
    </w:p>
    <w:p w:rsidR="006C273A" w:rsidRDefault="006C273A" w:rsidP="002A3D23">
      <w:pPr>
        <w:pStyle w:val="ConsPlusTitle"/>
        <w:jc w:val="center"/>
      </w:pPr>
      <w:r>
        <w:t>ПО ОБРАЗОВАНИЮ ГОРОДА БАРНАУЛА</w:t>
      </w:r>
    </w:p>
    <w:p w:rsidR="006C273A" w:rsidRDefault="006C273A" w:rsidP="002A3D23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27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273A" w:rsidRDefault="006C273A" w:rsidP="002A3D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73A" w:rsidRDefault="006C273A" w:rsidP="002A3D2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Барнаульской городской Думы</w:t>
            </w:r>
          </w:p>
          <w:p w:rsidR="006C273A" w:rsidRDefault="006C273A" w:rsidP="002A3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7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03.06.2014 </w:t>
            </w:r>
            <w:hyperlink r:id="rId8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05.06.2015 </w:t>
            </w:r>
            <w:hyperlink r:id="rId9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,</w:t>
            </w:r>
          </w:p>
          <w:p w:rsidR="006C273A" w:rsidRDefault="006C273A" w:rsidP="002A3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10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28.10.2016 </w:t>
            </w:r>
            <w:hyperlink r:id="rId11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31.03.2017 </w:t>
            </w:r>
            <w:hyperlink r:id="rId12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,</w:t>
            </w:r>
          </w:p>
          <w:p w:rsidR="006C273A" w:rsidRDefault="006C273A" w:rsidP="002A3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13" w:history="1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 xml:space="preserve">, от 27.10.2017 </w:t>
            </w:r>
            <w:hyperlink r:id="rId14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0000FF"/>
              </w:rPr>
              <w:t>, от 30.08.2019 №342</w:t>
            </w:r>
            <w:r>
              <w:rPr>
                <w:color w:val="392C69"/>
              </w:rPr>
              <w:t>)</w:t>
            </w:r>
          </w:p>
        </w:tc>
      </w:tr>
    </w:tbl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8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с целью упорядочения деятельности комитета по образованию города Барнаула городская Дума решила:</w:t>
      </w:r>
    </w:p>
    <w:p w:rsidR="006C273A" w:rsidRDefault="006C273A" w:rsidP="002A3D2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28.08.2013 N 155)</w:t>
      </w:r>
    </w:p>
    <w:p w:rsidR="006C273A" w:rsidRDefault="006C273A" w:rsidP="002A3D23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комитете по образованию города Барнаула (приложение).</w:t>
      </w:r>
    </w:p>
    <w:p w:rsidR="006C273A" w:rsidRDefault="006C273A" w:rsidP="002A3D2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20" w:history="1">
        <w:r>
          <w:rPr>
            <w:color w:val="0000FF"/>
          </w:rPr>
          <w:t>решение</w:t>
        </w:r>
      </w:hyperlink>
      <w:r>
        <w:t xml:space="preserve"> городской Думы от 23.08.2011 N 582 "Об утверждении Положения о комитете по образованию города Барнаула".</w:t>
      </w:r>
    </w:p>
    <w:p w:rsidR="006C273A" w:rsidRDefault="006C273A" w:rsidP="002A3D23">
      <w:pPr>
        <w:pStyle w:val="ConsPlusNormal"/>
        <w:ind w:firstLine="540"/>
        <w:jc w:val="both"/>
      </w:pPr>
      <w:r>
        <w:t>3. Пресс-центру (Павлинова Ю.С.) опубликовать решение в газете "Вечерний Барнаул" и разместить на официальном Интернет-сайте города Барнаула.</w:t>
      </w:r>
    </w:p>
    <w:p w:rsidR="006C273A" w:rsidRDefault="006C273A" w:rsidP="002A3D23">
      <w:pPr>
        <w:pStyle w:val="ConsPlusNormal"/>
        <w:ind w:firstLine="540"/>
        <w:jc w:val="both"/>
      </w:pPr>
      <w:r>
        <w:t>4. Контроль за исполнением решения возложить на комитет по социальной политике (Миронов А.А.).</w:t>
      </w: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jc w:val="right"/>
      </w:pPr>
      <w:r>
        <w:t>Глава города</w:t>
      </w:r>
    </w:p>
    <w:p w:rsidR="006C273A" w:rsidRDefault="006C273A" w:rsidP="002A3D23">
      <w:pPr>
        <w:pStyle w:val="ConsPlusNormal"/>
        <w:jc w:val="right"/>
      </w:pPr>
      <w:r>
        <w:t>Л.Н.ЗУБОВИЧ</w:t>
      </w: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jc w:val="right"/>
        <w:outlineLvl w:val="0"/>
      </w:pPr>
      <w:r>
        <w:t>Приложение</w:t>
      </w:r>
    </w:p>
    <w:p w:rsidR="006C273A" w:rsidRDefault="006C273A" w:rsidP="002A3D23">
      <w:pPr>
        <w:pStyle w:val="ConsPlusNormal"/>
        <w:jc w:val="right"/>
      </w:pPr>
      <w:r>
        <w:t>к Решению</w:t>
      </w:r>
    </w:p>
    <w:p w:rsidR="006C273A" w:rsidRDefault="006C273A" w:rsidP="002A3D23">
      <w:pPr>
        <w:pStyle w:val="ConsPlusNormal"/>
        <w:jc w:val="right"/>
      </w:pPr>
      <w:r>
        <w:t>городской Думы</w:t>
      </w:r>
    </w:p>
    <w:p w:rsidR="006C273A" w:rsidRDefault="006C273A" w:rsidP="002A3D23">
      <w:pPr>
        <w:pStyle w:val="ConsPlusNormal"/>
        <w:jc w:val="right"/>
      </w:pPr>
      <w:r>
        <w:t>от 31 августа 2012 г. N 815</w:t>
      </w: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Title"/>
        <w:jc w:val="center"/>
      </w:pPr>
      <w:bookmarkStart w:id="0" w:name="P34"/>
      <w:bookmarkEnd w:id="0"/>
      <w:r>
        <w:t>ПОЛОЖЕНИЕ</w:t>
      </w:r>
    </w:p>
    <w:p w:rsidR="006C273A" w:rsidRDefault="006C273A" w:rsidP="002A3D23">
      <w:pPr>
        <w:pStyle w:val="ConsPlusTitle"/>
        <w:jc w:val="center"/>
      </w:pPr>
      <w:r>
        <w:t>О КОМИТЕТЕ ПО ОБРАЗОВАНИЮ ГОРОДА БАРНАУЛА</w:t>
      </w:r>
    </w:p>
    <w:p w:rsidR="006C273A" w:rsidRDefault="006C273A" w:rsidP="002A3D23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27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273A" w:rsidRDefault="006C273A" w:rsidP="002A3D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73A" w:rsidRDefault="006C273A" w:rsidP="002A3D2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Барнаульской городской Думы</w:t>
            </w:r>
          </w:p>
          <w:p w:rsidR="006C273A" w:rsidRDefault="006C273A" w:rsidP="002A3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21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03.06.2014 </w:t>
            </w:r>
            <w:hyperlink r:id="rId22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05.06.2015 </w:t>
            </w:r>
            <w:hyperlink r:id="rId23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,</w:t>
            </w:r>
          </w:p>
          <w:p w:rsidR="006C273A" w:rsidRDefault="006C273A" w:rsidP="002A3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24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28.10.2016 </w:t>
            </w:r>
            <w:hyperlink r:id="rId25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31.03.2017 </w:t>
            </w:r>
            <w:hyperlink r:id="rId26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,</w:t>
            </w:r>
          </w:p>
          <w:p w:rsidR="006C273A" w:rsidRDefault="006C273A" w:rsidP="002A3D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27" w:history="1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 xml:space="preserve">, от 27.10.2017 </w:t>
            </w:r>
            <w:hyperlink r:id="rId28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0000FF"/>
              </w:rPr>
              <w:t>, от 30.08.2019 №342</w:t>
            </w:r>
            <w:r>
              <w:rPr>
                <w:color w:val="392C69"/>
              </w:rPr>
              <w:t>)</w:t>
            </w:r>
          </w:p>
        </w:tc>
      </w:tr>
    </w:tbl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jc w:val="center"/>
        <w:outlineLvl w:val="1"/>
      </w:pPr>
      <w:r>
        <w:t>1. Общие положения</w:t>
      </w: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ind w:firstLine="567"/>
        <w:jc w:val="both"/>
      </w:pPr>
      <w:r>
        <w:t>1.1. Комитет по образованию города Барнаула (далее - Комитет) является органом местного самоуправления, уполномоченным в сфере образования.</w:t>
      </w:r>
    </w:p>
    <w:p w:rsidR="006C273A" w:rsidRDefault="006C273A" w:rsidP="002A3D2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27.10.2017 N 24)</w:t>
      </w:r>
    </w:p>
    <w:p w:rsidR="006C273A" w:rsidRDefault="006C273A" w:rsidP="002A3D23">
      <w:pPr>
        <w:pStyle w:val="ConsPlusNormal"/>
        <w:ind w:firstLine="567"/>
        <w:jc w:val="both"/>
      </w:pPr>
      <w:r>
        <w:t xml:space="preserve">1.2. Комитет в своей деятельности руководствуется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Алтайского края, </w:t>
      </w:r>
      <w:hyperlink r:id="rId31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муниципальными правовыми актами города Барнаула (далее - муниципальные правовые акты), в том числе Положением о Комитете.</w:t>
      </w:r>
    </w:p>
    <w:p w:rsidR="003B59A0" w:rsidRDefault="003B59A0" w:rsidP="002A3D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1.2 в ред. </w:t>
      </w:r>
      <w:hyperlink r:id="rId32" w:history="1">
        <w:r>
          <w:rPr>
            <w:rFonts w:ascii="Calibri" w:hAnsi="Calibri" w:cs="Calibri"/>
            <w:color w:val="0000FF"/>
          </w:rPr>
          <w:t>Решени</w:t>
        </w:r>
      </w:hyperlink>
      <w:r>
        <w:rPr>
          <w:rFonts w:ascii="Calibri" w:hAnsi="Calibri" w:cs="Calibri"/>
        </w:rPr>
        <w:t>й</w:t>
      </w:r>
      <w:r>
        <w:rPr>
          <w:rFonts w:ascii="Calibri" w:hAnsi="Calibri" w:cs="Calibri"/>
        </w:rPr>
        <w:t xml:space="preserve"> Барнаульской городской Думы от 31.03.2017 N 779</w:t>
      </w:r>
      <w:r>
        <w:rPr>
          <w:rFonts w:ascii="Calibri" w:hAnsi="Calibri" w:cs="Calibri"/>
        </w:rPr>
        <w:t xml:space="preserve">, </w:t>
      </w:r>
      <w:r>
        <w:t>от  30.08.2019 №342</w:t>
      </w:r>
      <w:r>
        <w:rPr>
          <w:rFonts w:ascii="Calibri" w:hAnsi="Calibri" w:cs="Calibri"/>
        </w:rPr>
        <w:t>)</w:t>
      </w:r>
    </w:p>
    <w:p w:rsidR="003B59A0" w:rsidRDefault="003B59A0" w:rsidP="002A3D23">
      <w:pPr>
        <w:pStyle w:val="ConsPlusNormal"/>
        <w:ind w:firstLine="540"/>
        <w:jc w:val="both"/>
      </w:pPr>
    </w:p>
    <w:p w:rsidR="006C273A" w:rsidRDefault="006C273A" w:rsidP="002A3D23">
      <w:pPr>
        <w:pStyle w:val="ConsPlusNormal"/>
        <w:ind w:firstLine="567"/>
        <w:jc w:val="both"/>
      </w:pPr>
      <w:r>
        <w:t>1.3. Комитет является юридическим лицом, имеет лицевой счет, бюджетную смету, печать и бланки с изображением герба города Барнаула и со своим наименованием, а также штампы, необходимые для реализации функций, возложенных на Комитет.</w:t>
      </w:r>
    </w:p>
    <w:p w:rsidR="006C273A" w:rsidRDefault="006C273A" w:rsidP="002A3D23">
      <w:pPr>
        <w:pStyle w:val="ConsPlusNormal"/>
        <w:ind w:firstLine="567"/>
        <w:jc w:val="both"/>
      </w:pPr>
      <w:r>
        <w:t>1.4. Место нахождения Комитета: 656038, город Барнаул, ул. Союза Республик, 36а.</w:t>
      </w: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jc w:val="center"/>
        <w:outlineLvl w:val="1"/>
      </w:pPr>
      <w:r>
        <w:t>2. Полномочия Комитета</w:t>
      </w: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ind w:firstLine="567"/>
        <w:jc w:val="both"/>
      </w:pPr>
      <w:r>
        <w:t>2.1.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6C273A" w:rsidRDefault="006C273A" w:rsidP="002A3D23">
      <w:pPr>
        <w:pStyle w:val="ConsPlusNormal"/>
        <w:jc w:val="both"/>
      </w:pPr>
      <w:r>
        <w:t xml:space="preserve">(п. 2.1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28.08.2013 N 155)</w:t>
      </w:r>
    </w:p>
    <w:p w:rsidR="006C273A" w:rsidRDefault="006C273A" w:rsidP="002A3D23">
      <w:pPr>
        <w:pStyle w:val="ConsPlusNormal"/>
        <w:ind w:firstLine="567"/>
        <w:jc w:val="both"/>
      </w:pPr>
      <w:r>
        <w:t>2.2.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Алтайского края).</w:t>
      </w:r>
    </w:p>
    <w:p w:rsidR="006C273A" w:rsidRDefault="006C273A" w:rsidP="002A3D23">
      <w:pPr>
        <w:pStyle w:val="ConsPlusNormal"/>
        <w:jc w:val="both"/>
      </w:pPr>
      <w:r>
        <w:t xml:space="preserve">(п. 2.2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28.08.2013 N 155)</w:t>
      </w:r>
    </w:p>
    <w:p w:rsidR="006C273A" w:rsidRDefault="006C273A" w:rsidP="002A3D23">
      <w:pPr>
        <w:pStyle w:val="ConsPlusNormal"/>
        <w:ind w:firstLine="567"/>
        <w:jc w:val="both"/>
      </w:pPr>
      <w:r>
        <w:t>2.3. Создает условия для осуществления присмотра и ухода за детьми, содержания детей в муниципальных образовательных организациях.</w:t>
      </w:r>
    </w:p>
    <w:p w:rsidR="006C273A" w:rsidRDefault="006C273A" w:rsidP="002A3D23">
      <w:pPr>
        <w:pStyle w:val="ConsPlusNormal"/>
        <w:jc w:val="both"/>
      </w:pPr>
      <w:r>
        <w:t xml:space="preserve">(п. 2.3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28.08.2013 N 155)</w:t>
      </w:r>
    </w:p>
    <w:p w:rsidR="006C273A" w:rsidRDefault="006C273A" w:rsidP="002A3D23">
      <w:pPr>
        <w:pStyle w:val="ConsPlusNormal"/>
        <w:ind w:firstLine="567"/>
        <w:jc w:val="both"/>
      </w:pPr>
      <w:r>
        <w:t>2.4. Осуществляет функции и полномочия учредителя муниципальных образовательных организаций и иных муниципальных учреждений (далее - подведомственные организации), если иное не предусмотрено муниципальными правовыми актами.</w:t>
      </w:r>
    </w:p>
    <w:p w:rsidR="006C273A" w:rsidRDefault="006C273A" w:rsidP="002A3D23">
      <w:pPr>
        <w:pStyle w:val="ConsPlusNormal"/>
        <w:jc w:val="both"/>
      </w:pPr>
      <w:r>
        <w:t xml:space="preserve">(п. 2.4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31.03.2017 N 779)</w:t>
      </w:r>
    </w:p>
    <w:p w:rsidR="006C273A" w:rsidRDefault="006C273A" w:rsidP="002A3D23">
      <w:pPr>
        <w:pStyle w:val="ConsPlusNormal"/>
        <w:ind w:firstLine="567"/>
        <w:jc w:val="both"/>
      </w:pPr>
      <w:r>
        <w:t>2.5. Обеспечивает содержание зданий и сооружений подведомственных организаций, обустройство прилегающих к ним территорий.</w:t>
      </w:r>
    </w:p>
    <w:p w:rsidR="006C273A" w:rsidRDefault="006C273A" w:rsidP="002A3D23">
      <w:pPr>
        <w:pStyle w:val="ConsPlusNormal"/>
        <w:jc w:val="both"/>
      </w:pPr>
      <w:r>
        <w:t xml:space="preserve">(в ред. Решений Барнаульской городской Думы от 28.08.2013 </w:t>
      </w:r>
      <w:hyperlink r:id="rId37" w:history="1">
        <w:r>
          <w:rPr>
            <w:color w:val="0000FF"/>
          </w:rPr>
          <w:t>N 155</w:t>
        </w:r>
      </w:hyperlink>
      <w:r>
        <w:t xml:space="preserve">, от 31.03.2017 </w:t>
      </w:r>
      <w:hyperlink r:id="rId38" w:history="1">
        <w:r>
          <w:rPr>
            <w:color w:val="0000FF"/>
          </w:rPr>
          <w:t>N 779</w:t>
        </w:r>
      </w:hyperlink>
      <w:r>
        <w:t>)</w:t>
      </w:r>
    </w:p>
    <w:p w:rsidR="006C273A" w:rsidRDefault="006C273A" w:rsidP="002A3D23">
      <w:pPr>
        <w:pStyle w:val="ConsPlusNormal"/>
        <w:ind w:firstLine="567"/>
        <w:jc w:val="both"/>
      </w:pPr>
      <w:r>
        <w:t>2.6. Ведет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организации за конкретными территориями города Барнаула.</w:t>
      </w:r>
    </w:p>
    <w:p w:rsidR="006C273A" w:rsidRDefault="006C273A" w:rsidP="002A3D23">
      <w:pPr>
        <w:pStyle w:val="ConsPlusNormal"/>
        <w:jc w:val="both"/>
      </w:pPr>
      <w:r>
        <w:t xml:space="preserve">(п. 2.6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28.08.2013 N 155)</w:t>
      </w:r>
    </w:p>
    <w:p w:rsidR="006C273A" w:rsidRDefault="006C273A" w:rsidP="002A3D23">
      <w:pPr>
        <w:pStyle w:val="ConsPlusNormal"/>
        <w:ind w:firstLine="567"/>
        <w:jc w:val="both"/>
      </w:pPr>
      <w:r>
        <w:t xml:space="preserve">2.7. Осуществляет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26.07.2017 N 179-ФЗ "Об основах приграничного сотрудничества" приграничное сотрудничество в сфере образования;</w:t>
      </w:r>
    </w:p>
    <w:p w:rsidR="003B59A0" w:rsidRDefault="003B59A0" w:rsidP="002A3D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2.7 введен </w:t>
      </w:r>
      <w:hyperlink r:id="rId4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Барнаульской городской Думы от 27.10.2017 N 24</w:t>
      </w:r>
      <w:r>
        <w:rPr>
          <w:rFonts w:ascii="Calibri" w:hAnsi="Calibri" w:cs="Calibri"/>
        </w:rPr>
        <w:t xml:space="preserve">, в ред. Решения Барнаульской городской Думы от </w:t>
      </w:r>
      <w:r>
        <w:t>30.08.219 №342</w:t>
      </w:r>
      <w:r>
        <w:rPr>
          <w:rFonts w:ascii="Calibri" w:hAnsi="Calibri" w:cs="Calibri"/>
        </w:rPr>
        <w:t>)</w:t>
      </w:r>
    </w:p>
    <w:p w:rsidR="006C273A" w:rsidRDefault="006C273A" w:rsidP="002A3D23">
      <w:pPr>
        <w:pStyle w:val="ConsPlusNormal"/>
        <w:ind w:firstLine="567"/>
        <w:jc w:val="both"/>
      </w:pPr>
      <w:hyperlink r:id="rId42" w:history="1">
        <w:r>
          <w:rPr>
            <w:color w:val="0000FF"/>
          </w:rPr>
          <w:t>2.8</w:t>
        </w:r>
      </w:hyperlink>
      <w:r>
        <w:t>. Осуществляет иные полномочия, предусмотренные действующим законодательством.</w:t>
      </w:r>
    </w:p>
    <w:p w:rsidR="006C273A" w:rsidRDefault="006C273A" w:rsidP="002A3D23">
      <w:pPr>
        <w:pStyle w:val="ConsPlusNormal"/>
        <w:jc w:val="both"/>
      </w:pPr>
      <w:r>
        <w:t xml:space="preserve">(пункт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28.08.2013 N 155)</w:t>
      </w: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jc w:val="center"/>
        <w:outlineLvl w:val="1"/>
      </w:pPr>
      <w:r>
        <w:t>3. Функции Комитета</w:t>
      </w: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ind w:firstLine="567"/>
        <w:jc w:val="both"/>
      </w:pPr>
      <w:r>
        <w:t>Во исполнение полномочий Комитет осуществляет следующие функции:</w:t>
      </w:r>
    </w:p>
    <w:p w:rsidR="006C273A" w:rsidRDefault="006C273A" w:rsidP="002A3D23">
      <w:pPr>
        <w:pStyle w:val="ConsPlusNormal"/>
        <w:ind w:firstLine="567"/>
        <w:jc w:val="both"/>
      </w:pPr>
      <w:r>
        <w:t>3.1. Разрабатывает стратегию развития системы образования в городе и обеспечивает ее корректировку;</w:t>
      </w:r>
    </w:p>
    <w:p w:rsidR="006C273A" w:rsidRDefault="006C273A" w:rsidP="002A3D23">
      <w:pPr>
        <w:pStyle w:val="ConsPlusNormal"/>
        <w:ind w:firstLine="567"/>
        <w:jc w:val="both"/>
      </w:pPr>
      <w:r>
        <w:t>3.2. Изучает и стимулирует инновационные проекты в образовании;</w:t>
      </w:r>
    </w:p>
    <w:p w:rsidR="006C273A" w:rsidRDefault="006C273A" w:rsidP="002A3D23">
      <w:pPr>
        <w:pStyle w:val="ConsPlusNormal"/>
        <w:ind w:firstLine="567"/>
        <w:jc w:val="both"/>
      </w:pPr>
      <w:r>
        <w:t>3.3. Обеспечивает реализацию федеральных и региональных программ развития образования;</w:t>
      </w:r>
    </w:p>
    <w:p w:rsidR="006C273A" w:rsidRDefault="006C273A" w:rsidP="002A3D23">
      <w:pPr>
        <w:pStyle w:val="ConsPlusNormal"/>
        <w:jc w:val="both"/>
      </w:pPr>
      <w:r>
        <w:t>(п. 3.3 в</w:t>
      </w:r>
      <w:r>
        <w:t xml:space="preserve"> ред. </w:t>
      </w:r>
      <w:hyperlink r:id="rId44" w:history="1">
        <w:r>
          <w:rPr>
            <w:color w:val="0000FF"/>
          </w:rPr>
          <w:t>Решени</w:t>
        </w:r>
      </w:hyperlink>
      <w:r>
        <w:rPr>
          <w:color w:val="0000FF"/>
        </w:rPr>
        <w:t>я</w:t>
      </w:r>
      <w:r>
        <w:t xml:space="preserve"> Барнаульской городской Думы от 30.08.219 №342)</w:t>
      </w:r>
    </w:p>
    <w:p w:rsidR="006C273A" w:rsidRDefault="006C273A" w:rsidP="002A3D23">
      <w:pPr>
        <w:pStyle w:val="ConsPlusNormal"/>
        <w:ind w:firstLine="567"/>
        <w:jc w:val="both"/>
      </w:pPr>
      <w:r>
        <w:t>3.4. Разрабатывает и реализует муниципальные программы в области образования;</w:t>
      </w:r>
    </w:p>
    <w:p w:rsidR="006C273A" w:rsidRPr="003B59A0" w:rsidRDefault="006C273A" w:rsidP="002A3D23">
      <w:pPr>
        <w:pStyle w:val="ConsPlusNormal"/>
        <w:ind w:firstLine="567"/>
        <w:jc w:val="both"/>
        <w:rPr>
          <w:szCs w:val="22"/>
        </w:rPr>
      </w:pPr>
      <w:r w:rsidRPr="003B59A0">
        <w:rPr>
          <w:szCs w:val="22"/>
        </w:rPr>
        <w:t xml:space="preserve">3.5. </w:t>
      </w:r>
      <w:r w:rsidRPr="003B59A0">
        <w:rPr>
          <w:szCs w:val="22"/>
        </w:rPr>
        <w:t>Организует работу постоянно или временно действующих органов Комитета по вопросам образования, в том числе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подведомственной организацией, образующей социальную инфраструктуру  для детей, договора аренды, безвозмездного пользования закрепленных за ней объектов собственности, а также о реорганизации или ликвидации подведомственной организации, образующей социальную инфраструктуру для детей, созданных Комитетом в порядке, предусмотренном нормативными правовыми актами Российской Федерации и Алтайского края, муниципальными правовыми актами;</w:t>
      </w:r>
    </w:p>
    <w:p w:rsidR="003B59A0" w:rsidRDefault="003B59A0" w:rsidP="002A3D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Решени</w:t>
        </w:r>
      </w:hyperlink>
      <w:r w:rsidR="002A3D23">
        <w:rPr>
          <w:rFonts w:ascii="Calibri" w:hAnsi="Calibri" w:cs="Calibri"/>
        </w:rPr>
        <w:t>й</w:t>
      </w:r>
      <w:r>
        <w:rPr>
          <w:rFonts w:ascii="Calibri" w:hAnsi="Calibri" w:cs="Calibri"/>
        </w:rPr>
        <w:t xml:space="preserve"> Барнаульской городской Думы от 31.03.2017 N 779</w:t>
      </w:r>
      <w:r w:rsidR="002A3D23">
        <w:rPr>
          <w:rFonts w:ascii="Calibri" w:hAnsi="Calibri" w:cs="Calibri"/>
        </w:rPr>
        <w:t>, от 30.08.2019 №342</w:t>
      </w:r>
      <w:r>
        <w:rPr>
          <w:rFonts w:ascii="Calibri" w:hAnsi="Calibri" w:cs="Calibri"/>
        </w:rPr>
        <w:t>)</w:t>
      </w:r>
    </w:p>
    <w:p w:rsidR="003B59A0" w:rsidRDefault="003B59A0" w:rsidP="002A3D23">
      <w:pPr>
        <w:pStyle w:val="ConsPlusNormal"/>
        <w:ind w:firstLine="567"/>
        <w:jc w:val="both"/>
        <w:rPr>
          <w:szCs w:val="22"/>
        </w:rPr>
      </w:pPr>
    </w:p>
    <w:p w:rsidR="006C273A" w:rsidRDefault="006C273A" w:rsidP="002A3D23">
      <w:pPr>
        <w:pStyle w:val="ConsPlusNormal"/>
        <w:ind w:firstLine="567"/>
        <w:jc w:val="both"/>
      </w:pPr>
      <w:r>
        <w:t>3.6. Согласовывает программы развития муниципальных образовательных организаций;</w:t>
      </w:r>
    </w:p>
    <w:p w:rsidR="006C273A" w:rsidRDefault="006C273A" w:rsidP="002A3D23">
      <w:pPr>
        <w:pStyle w:val="ConsPlusNormal"/>
        <w:jc w:val="both"/>
      </w:pPr>
      <w:r>
        <w:t xml:space="preserve">(п. 3.6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28.10.2016 N 698)</w:t>
      </w:r>
    </w:p>
    <w:p w:rsidR="006C273A" w:rsidRDefault="006C273A" w:rsidP="002A3D23">
      <w:pPr>
        <w:pStyle w:val="ConsPlusNormal"/>
        <w:ind w:firstLine="567"/>
        <w:jc w:val="both"/>
      </w:pPr>
      <w:r>
        <w:t>3.7. Осуществляет рациональное развитие сети муниципальных образовательных организаций, изучает запросы и интересы детей, потребности семей, образовательных организаций, детских и юношеских общественных объединений и организаций;</w:t>
      </w:r>
    </w:p>
    <w:p w:rsidR="006C273A" w:rsidRDefault="006C273A" w:rsidP="002A3D2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28.08.2013 N 155)</w:t>
      </w:r>
    </w:p>
    <w:p w:rsidR="006C273A" w:rsidRDefault="006C273A" w:rsidP="002A3D23">
      <w:pPr>
        <w:pStyle w:val="ConsPlusNormal"/>
        <w:ind w:firstLine="567"/>
        <w:jc w:val="both"/>
      </w:pPr>
      <w:r>
        <w:t>3.8. Осуществляет функции и полномочия учредителя подведомственных организаций, утверждает их уставы, а также изменения и дополнения к ним, вносит предложения в администрацию города по их созданию и ликвидации, принимает решение о их реорганизации в соответствии с муниципальными правовыми актами, осуществляет иные функции и полномочия учредителя, установленные федеральными законами, муниципальными правовыми актами;</w:t>
      </w:r>
    </w:p>
    <w:p w:rsidR="006C273A" w:rsidRDefault="006C273A" w:rsidP="002A3D23">
      <w:pPr>
        <w:pStyle w:val="ConsPlusNormal"/>
        <w:jc w:val="both"/>
      </w:pPr>
      <w:r>
        <w:t xml:space="preserve">(в ред. Решений Барнаульской городской Думы от 28.10.2016 </w:t>
      </w:r>
      <w:hyperlink r:id="rId48" w:history="1">
        <w:r>
          <w:rPr>
            <w:color w:val="0000FF"/>
          </w:rPr>
          <w:t>N 698</w:t>
        </w:r>
      </w:hyperlink>
      <w:r>
        <w:t xml:space="preserve">, от 31.03.2017 </w:t>
      </w:r>
      <w:hyperlink r:id="rId49" w:history="1">
        <w:r>
          <w:rPr>
            <w:color w:val="0000FF"/>
          </w:rPr>
          <w:t>N 779</w:t>
        </w:r>
      </w:hyperlink>
      <w:r>
        <w:t>)</w:t>
      </w:r>
    </w:p>
    <w:p w:rsidR="006C273A" w:rsidRDefault="006C273A" w:rsidP="002A3D23">
      <w:pPr>
        <w:pStyle w:val="ConsPlusNormal"/>
        <w:ind w:firstLine="567"/>
        <w:jc w:val="both"/>
      </w:pPr>
      <w:r>
        <w:t>3.9. Осуществляет методическое, информационное обеспечение образовательной деятельности муниципальных образовательных организаций;</w:t>
      </w:r>
    </w:p>
    <w:p w:rsidR="006C273A" w:rsidRDefault="006C273A" w:rsidP="002A3D23">
      <w:pPr>
        <w:pStyle w:val="ConsPlusNormal"/>
        <w:jc w:val="both"/>
      </w:pPr>
      <w:r>
        <w:t xml:space="preserve">(п. 3.9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31.03.2017 N 779)</w:t>
      </w:r>
    </w:p>
    <w:p w:rsidR="006C273A" w:rsidRDefault="006C273A" w:rsidP="002A3D23">
      <w:pPr>
        <w:pStyle w:val="ConsPlusNormal"/>
        <w:ind w:firstLine="567"/>
        <w:jc w:val="both"/>
      </w:pPr>
      <w:r>
        <w:t>3.10. Выполняет функции главного администратора доходов бюджета города в соответствии с решением Барнаульской городской Думы о бюджете города на очередной финансовый год и на плановый период;</w:t>
      </w:r>
    </w:p>
    <w:p w:rsidR="006C273A" w:rsidRDefault="006C273A" w:rsidP="002A3D23">
      <w:pPr>
        <w:pStyle w:val="ConsPlusNormal"/>
        <w:jc w:val="both"/>
      </w:pPr>
      <w:r>
        <w:t xml:space="preserve">(п. 3.10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31.03.2017 N 779)</w:t>
      </w:r>
    </w:p>
    <w:p w:rsidR="006C273A" w:rsidRDefault="006C273A" w:rsidP="002A3D23">
      <w:pPr>
        <w:pStyle w:val="ConsPlusNormal"/>
        <w:ind w:firstLine="567"/>
        <w:jc w:val="both"/>
      </w:pPr>
      <w:r>
        <w:t>3.11. Осуществляет ведение бухгалтерского учета муниципального имущества, составляющего казну города, переданного Комитету для выполнения его функций;</w:t>
      </w:r>
    </w:p>
    <w:p w:rsidR="006C273A" w:rsidRDefault="006C273A" w:rsidP="002A3D23">
      <w:pPr>
        <w:pStyle w:val="ConsPlusNormal"/>
        <w:jc w:val="both"/>
      </w:pPr>
      <w:r>
        <w:t xml:space="preserve">(п. 3.11 введен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31.08.2017 N 860)</w:t>
      </w:r>
    </w:p>
    <w:p w:rsidR="006C273A" w:rsidRDefault="006C273A" w:rsidP="002A3D23">
      <w:pPr>
        <w:pStyle w:val="ConsPlusNormal"/>
        <w:ind w:firstLine="567"/>
        <w:jc w:val="both"/>
      </w:pPr>
      <w:r>
        <w:t xml:space="preserve">3.9 - 3.11. Исключены. - </w:t>
      </w:r>
      <w:hyperlink r:id="rId53" w:history="1">
        <w:r>
          <w:rPr>
            <w:color w:val="0000FF"/>
          </w:rPr>
          <w:t>Решение</w:t>
        </w:r>
      </w:hyperlink>
      <w:r>
        <w:t xml:space="preserve"> Барнаульской городской Думы от 28.10.2016 N 698;</w:t>
      </w:r>
    </w:p>
    <w:p w:rsidR="006C273A" w:rsidRDefault="006C273A" w:rsidP="002A3D23">
      <w:pPr>
        <w:pStyle w:val="ConsPlusNormal"/>
        <w:ind w:firstLine="567"/>
        <w:jc w:val="both"/>
      </w:pPr>
      <w:r>
        <w:t>3.12. В соответствии с действующим законодательством разрабатывает нормативы финансирования подведомственных организаций;</w:t>
      </w:r>
    </w:p>
    <w:p w:rsidR="006C273A" w:rsidRDefault="006C273A" w:rsidP="002A3D23">
      <w:pPr>
        <w:pStyle w:val="ConsPlusNormal"/>
        <w:jc w:val="both"/>
      </w:pPr>
      <w:r>
        <w:t xml:space="preserve">(в ред. Решений Барнаульской городской Думы от 28.08.2013 </w:t>
      </w:r>
      <w:hyperlink r:id="rId54" w:history="1">
        <w:r>
          <w:rPr>
            <w:color w:val="0000FF"/>
          </w:rPr>
          <w:t>N 155</w:t>
        </w:r>
      </w:hyperlink>
      <w:r>
        <w:t xml:space="preserve">, от 28.10.2016 </w:t>
      </w:r>
      <w:hyperlink r:id="rId55" w:history="1">
        <w:r>
          <w:rPr>
            <w:color w:val="0000FF"/>
          </w:rPr>
          <w:t>N 698</w:t>
        </w:r>
      </w:hyperlink>
      <w:r>
        <w:t>)</w:t>
      </w:r>
    </w:p>
    <w:p w:rsidR="006C273A" w:rsidRDefault="006C273A" w:rsidP="002A3D23">
      <w:pPr>
        <w:pStyle w:val="ConsPlusNormal"/>
        <w:ind w:firstLine="567"/>
        <w:jc w:val="both"/>
      </w:pPr>
      <w:r>
        <w:t>3.13. Формирует и утверждает муниципальные задания для подведомственных организаций;</w:t>
      </w:r>
    </w:p>
    <w:p w:rsidR="006C273A" w:rsidRDefault="006C273A" w:rsidP="002A3D23">
      <w:pPr>
        <w:pStyle w:val="ConsPlusNormal"/>
        <w:jc w:val="both"/>
      </w:pPr>
      <w:r>
        <w:t xml:space="preserve">(в ред. Решений Барнаульской городской Думы от 28.08.2013 </w:t>
      </w:r>
      <w:hyperlink r:id="rId56" w:history="1">
        <w:r>
          <w:rPr>
            <w:color w:val="0000FF"/>
          </w:rPr>
          <w:t>N 155</w:t>
        </w:r>
      </w:hyperlink>
      <w:r>
        <w:t xml:space="preserve">, от 28.10.2016 </w:t>
      </w:r>
      <w:hyperlink r:id="rId57" w:history="1">
        <w:r>
          <w:rPr>
            <w:color w:val="0000FF"/>
          </w:rPr>
          <w:t>N 698</w:t>
        </w:r>
      </w:hyperlink>
      <w:r>
        <w:t>)</w:t>
      </w:r>
    </w:p>
    <w:p w:rsidR="006C273A" w:rsidRDefault="006C273A" w:rsidP="002A3D23">
      <w:pPr>
        <w:pStyle w:val="ConsPlusNormal"/>
        <w:ind w:firstLine="567"/>
        <w:jc w:val="both"/>
      </w:pPr>
      <w:r>
        <w:t>3.14. Выполняет функции главного распорядителя бюджетных средств города по составлению, утверждению и ведению бюджетной росписи, распределению бюджетных ассигнований, лимитов бюджетных обязательств по подведомственным организациям;</w:t>
      </w:r>
    </w:p>
    <w:p w:rsidR="006C273A" w:rsidRDefault="006C273A" w:rsidP="002A3D23">
      <w:pPr>
        <w:pStyle w:val="ConsPlusNormal"/>
        <w:jc w:val="both"/>
      </w:pPr>
      <w:r>
        <w:t xml:space="preserve">(п. 3.14 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28.10.2016 N 698)</w:t>
      </w:r>
    </w:p>
    <w:p w:rsidR="006C273A" w:rsidRDefault="006C273A" w:rsidP="002A3D23">
      <w:pPr>
        <w:pStyle w:val="ConsPlusNormal"/>
        <w:ind w:firstLine="567"/>
        <w:jc w:val="both"/>
      </w:pPr>
      <w:r>
        <w:lastRenderedPageBreak/>
        <w:t>3.15. Осуществляет в пределах имеющихся полномочий контроль за финансово-хозяйственной и образовательной деятельностью подведомственных организаций;</w:t>
      </w:r>
    </w:p>
    <w:p w:rsidR="006C273A" w:rsidRDefault="006C273A" w:rsidP="002A3D23">
      <w:pPr>
        <w:pStyle w:val="ConsPlusNormal"/>
        <w:jc w:val="both"/>
      </w:pPr>
      <w:r>
        <w:t xml:space="preserve">(в ред. Решений Барнаульской городской Думы от 28.08.2013 </w:t>
      </w:r>
      <w:hyperlink r:id="rId59" w:history="1">
        <w:r>
          <w:rPr>
            <w:color w:val="0000FF"/>
          </w:rPr>
          <w:t>N 155</w:t>
        </w:r>
      </w:hyperlink>
      <w:r>
        <w:t xml:space="preserve">, от 31.03.2017 </w:t>
      </w:r>
      <w:hyperlink r:id="rId60" w:history="1">
        <w:r>
          <w:rPr>
            <w:color w:val="0000FF"/>
          </w:rPr>
          <w:t>N 779</w:t>
        </w:r>
      </w:hyperlink>
      <w:r>
        <w:t>)</w:t>
      </w:r>
    </w:p>
    <w:p w:rsidR="006C273A" w:rsidRDefault="006C273A" w:rsidP="002A3D23">
      <w:pPr>
        <w:pStyle w:val="ConsPlusNormal"/>
        <w:ind w:firstLine="567"/>
        <w:jc w:val="both"/>
      </w:pPr>
      <w:r>
        <w:t>3.16. Контролирует соблюдение подведомственными организациями действующего законодательства Российской Федерации, Алтайского края и муниципальных правовых актов;</w:t>
      </w:r>
    </w:p>
    <w:p w:rsidR="006C273A" w:rsidRDefault="006C273A" w:rsidP="002A3D23">
      <w:pPr>
        <w:pStyle w:val="ConsPlusNormal"/>
        <w:jc w:val="both"/>
      </w:pPr>
      <w:r>
        <w:t xml:space="preserve">(п. 3.16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31.03.2017 N 779)</w:t>
      </w:r>
    </w:p>
    <w:p w:rsidR="006C273A" w:rsidRDefault="006C273A" w:rsidP="002A3D23">
      <w:pPr>
        <w:pStyle w:val="ConsPlusNormal"/>
        <w:ind w:firstLine="567"/>
        <w:jc w:val="both"/>
      </w:pPr>
      <w:r>
        <w:t>3.17. Определяет порядок ведения очередности и комплектования муниципальных дошкольных образовательных организаций, количество групп и классов муниципальных образовательных организаций для детей дошкольного и младшего школьного возраста;</w:t>
      </w:r>
    </w:p>
    <w:p w:rsidR="006C273A" w:rsidRDefault="006C273A" w:rsidP="002A3D2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28.08.2013 N 155)</w:t>
      </w:r>
    </w:p>
    <w:p w:rsidR="003B59A0" w:rsidRDefault="003B59A0" w:rsidP="002A3D23">
      <w:pPr>
        <w:spacing w:after="0" w:line="240" w:lineRule="auto"/>
        <w:ind w:firstLine="567"/>
        <w:jc w:val="both"/>
        <w:rPr>
          <w:rFonts w:cstheme="minorHAnsi"/>
        </w:rPr>
      </w:pPr>
    </w:p>
    <w:p w:rsidR="003B59A0" w:rsidRPr="003B59A0" w:rsidRDefault="006C273A" w:rsidP="002A3D23">
      <w:pPr>
        <w:spacing w:after="0" w:line="240" w:lineRule="auto"/>
        <w:ind w:firstLine="567"/>
        <w:jc w:val="both"/>
        <w:rPr>
          <w:rFonts w:cstheme="minorHAnsi"/>
        </w:rPr>
      </w:pPr>
      <w:r w:rsidRPr="003B59A0">
        <w:rPr>
          <w:rFonts w:cstheme="minorHAnsi"/>
        </w:rPr>
        <w:t xml:space="preserve">3.18. </w:t>
      </w:r>
      <w:r w:rsidR="003B59A0" w:rsidRPr="003B59A0">
        <w:rPr>
          <w:rFonts w:cstheme="minorHAnsi"/>
        </w:rPr>
        <w:t>Принимает решение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подведомственных организаций, образующих социальную инфраструктуру для детей,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3B59A0" w:rsidRPr="003B59A0" w:rsidRDefault="003B59A0" w:rsidP="002A3D23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3B59A0">
        <w:rPr>
          <w:rFonts w:asciiTheme="minorHAnsi" w:hAnsiTheme="minorHAnsi" w:cstheme="minorHAnsi"/>
          <w:szCs w:val="22"/>
        </w:rPr>
        <w:t>(п.3.</w:t>
      </w:r>
      <w:r w:rsidRPr="003B59A0">
        <w:rPr>
          <w:rFonts w:asciiTheme="minorHAnsi" w:hAnsiTheme="minorHAnsi" w:cstheme="minorHAnsi"/>
          <w:szCs w:val="22"/>
        </w:rPr>
        <w:t>18</w:t>
      </w:r>
      <w:r w:rsidRPr="003B59A0">
        <w:rPr>
          <w:rFonts w:asciiTheme="minorHAnsi" w:hAnsiTheme="minorHAnsi" w:cstheme="minorHAnsi"/>
          <w:szCs w:val="22"/>
        </w:rPr>
        <w:t xml:space="preserve"> в ред. </w:t>
      </w:r>
      <w:hyperlink r:id="rId63" w:history="1">
        <w:r w:rsidRPr="003B59A0">
          <w:rPr>
            <w:rFonts w:asciiTheme="minorHAnsi" w:hAnsiTheme="minorHAnsi" w:cstheme="minorHAnsi"/>
            <w:color w:val="0000FF"/>
            <w:szCs w:val="22"/>
          </w:rPr>
          <w:t>Решения</w:t>
        </w:r>
      </w:hyperlink>
      <w:r w:rsidRPr="003B59A0">
        <w:rPr>
          <w:rFonts w:asciiTheme="minorHAnsi" w:hAnsiTheme="minorHAnsi" w:cstheme="minorHAnsi"/>
          <w:szCs w:val="22"/>
        </w:rPr>
        <w:t xml:space="preserve"> Барнаульской городской Думы от 30.08.2019 №342)</w:t>
      </w:r>
    </w:p>
    <w:p w:rsidR="003B59A0" w:rsidRDefault="003B59A0" w:rsidP="002A3D23">
      <w:pPr>
        <w:pStyle w:val="ConsPlusNormal"/>
        <w:ind w:firstLine="567"/>
        <w:jc w:val="both"/>
        <w:rPr>
          <w:rFonts w:asciiTheme="minorHAnsi" w:hAnsiTheme="minorHAnsi" w:cstheme="minorHAnsi"/>
          <w:szCs w:val="22"/>
        </w:rPr>
      </w:pPr>
    </w:p>
    <w:p w:rsidR="003B59A0" w:rsidRDefault="006C273A" w:rsidP="002A3D23">
      <w:pPr>
        <w:pStyle w:val="ConsPlusNormal"/>
        <w:ind w:firstLine="567"/>
        <w:jc w:val="both"/>
        <w:rPr>
          <w:rFonts w:asciiTheme="minorHAnsi" w:hAnsiTheme="minorHAnsi" w:cstheme="minorHAnsi"/>
          <w:szCs w:val="22"/>
        </w:rPr>
      </w:pPr>
      <w:r w:rsidRPr="003B59A0">
        <w:rPr>
          <w:rFonts w:asciiTheme="minorHAnsi" w:hAnsiTheme="minorHAnsi" w:cstheme="minorHAnsi"/>
          <w:szCs w:val="22"/>
        </w:rPr>
        <w:t xml:space="preserve">3.19. </w:t>
      </w:r>
      <w:r w:rsidR="003B59A0" w:rsidRPr="003B59A0">
        <w:rPr>
          <w:rFonts w:asciiTheme="minorHAnsi" w:hAnsiTheme="minorHAnsi" w:cstheme="minorHAnsi"/>
          <w:szCs w:val="22"/>
        </w:rPr>
        <w:t>Разрабатывает предложения по строительству, реконструкции, капитальному ремонту объектов образования на территории города Барнаула, координирует подведомственные организации по проведению ремонта зданий и помещений, находящихся в их оперативном управлении</w:t>
      </w:r>
      <w:r w:rsidR="003B59A0">
        <w:rPr>
          <w:rFonts w:asciiTheme="minorHAnsi" w:hAnsiTheme="minorHAnsi" w:cstheme="minorHAnsi"/>
          <w:szCs w:val="22"/>
        </w:rPr>
        <w:t>;</w:t>
      </w:r>
    </w:p>
    <w:p w:rsidR="002A3D23" w:rsidRDefault="002A3D23" w:rsidP="002A3D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Решений Барнаульской городской Думы от 28.08.2013 </w:t>
      </w:r>
      <w:hyperlink r:id="rId64" w:history="1">
        <w:r>
          <w:rPr>
            <w:rFonts w:ascii="Calibri" w:hAnsi="Calibri" w:cs="Calibri"/>
            <w:color w:val="0000FF"/>
          </w:rPr>
          <w:t>N 155</w:t>
        </w:r>
      </w:hyperlink>
      <w:r>
        <w:rPr>
          <w:rFonts w:ascii="Calibri" w:hAnsi="Calibri" w:cs="Calibri"/>
        </w:rPr>
        <w:t xml:space="preserve">, от 28.10.2016 </w:t>
      </w:r>
      <w:hyperlink r:id="rId65" w:history="1">
        <w:r>
          <w:rPr>
            <w:rFonts w:ascii="Calibri" w:hAnsi="Calibri" w:cs="Calibri"/>
            <w:color w:val="0000FF"/>
          </w:rPr>
          <w:t>N 698</w:t>
        </w:r>
      </w:hyperlink>
      <w:r>
        <w:rPr>
          <w:rFonts w:ascii="Calibri" w:hAnsi="Calibri" w:cs="Calibri"/>
        </w:rPr>
        <w:t xml:space="preserve">, </w:t>
      </w:r>
      <w:r w:rsidRPr="003B59A0">
        <w:rPr>
          <w:rFonts w:cstheme="minorHAnsi"/>
        </w:rPr>
        <w:t>от 30.08.2019 №342</w:t>
      </w:r>
      <w:r>
        <w:rPr>
          <w:rFonts w:ascii="Calibri" w:hAnsi="Calibri" w:cs="Calibri"/>
        </w:rPr>
        <w:t>)</w:t>
      </w:r>
    </w:p>
    <w:p w:rsidR="002A3D23" w:rsidRDefault="002A3D23" w:rsidP="002A3D23">
      <w:pPr>
        <w:pStyle w:val="ConsPlusNormal"/>
        <w:ind w:firstLine="567"/>
        <w:jc w:val="both"/>
        <w:rPr>
          <w:rFonts w:asciiTheme="minorHAnsi" w:hAnsiTheme="minorHAnsi" w:cstheme="minorHAnsi"/>
          <w:szCs w:val="22"/>
        </w:rPr>
      </w:pPr>
    </w:p>
    <w:p w:rsidR="003B59A0" w:rsidRDefault="003B59A0" w:rsidP="002A3D23">
      <w:pPr>
        <w:pStyle w:val="ConsPlusNormal"/>
        <w:ind w:firstLine="567"/>
        <w:jc w:val="both"/>
        <w:rPr>
          <w:rFonts w:asciiTheme="minorHAnsi" w:hAnsiTheme="minorHAnsi" w:cstheme="minorHAnsi"/>
          <w:szCs w:val="22"/>
        </w:rPr>
      </w:pPr>
    </w:p>
    <w:p w:rsidR="006C273A" w:rsidRDefault="006C273A" w:rsidP="002A3D23">
      <w:pPr>
        <w:pStyle w:val="ConsPlusNormal"/>
        <w:ind w:firstLine="567"/>
        <w:jc w:val="both"/>
      </w:pPr>
      <w:r w:rsidRPr="003B59A0">
        <w:rPr>
          <w:rFonts w:asciiTheme="minorHAnsi" w:hAnsiTheme="minorHAnsi" w:cstheme="minorHAnsi"/>
          <w:szCs w:val="22"/>
        </w:rPr>
        <w:t>3.20. Обеспечивает первичные меры пожарной безопасности в подведомственных</w:t>
      </w:r>
      <w:r>
        <w:t xml:space="preserve"> организациях;</w:t>
      </w:r>
    </w:p>
    <w:p w:rsidR="006C273A" w:rsidRDefault="006C273A" w:rsidP="002A3D23">
      <w:pPr>
        <w:pStyle w:val="ConsPlusNormal"/>
        <w:jc w:val="both"/>
      </w:pPr>
      <w:r>
        <w:t xml:space="preserve">(в ред. Решений Барнаульской городской Думы от 28.08.2013 </w:t>
      </w:r>
      <w:hyperlink r:id="rId66" w:history="1">
        <w:r>
          <w:rPr>
            <w:color w:val="0000FF"/>
          </w:rPr>
          <w:t>N 155</w:t>
        </w:r>
      </w:hyperlink>
      <w:r>
        <w:t xml:space="preserve">, от 28.10.2016 </w:t>
      </w:r>
      <w:hyperlink r:id="rId67" w:history="1">
        <w:r>
          <w:rPr>
            <w:color w:val="0000FF"/>
          </w:rPr>
          <w:t>N 698</w:t>
        </w:r>
      </w:hyperlink>
      <w:r>
        <w:t>)</w:t>
      </w:r>
    </w:p>
    <w:p w:rsidR="006C273A" w:rsidRDefault="006C273A" w:rsidP="002A3D23">
      <w:pPr>
        <w:pStyle w:val="ConsPlusNormal"/>
        <w:ind w:firstLine="567"/>
        <w:jc w:val="both"/>
      </w:pPr>
      <w:r>
        <w:t>3.21. Приостанавливает приносящую доходы деятельность муниципальной образовательной организации, если она идет в ущерб образовательной деятельности, предусмотренной уставом, до решения суда по этому вопросу;</w:t>
      </w:r>
    </w:p>
    <w:p w:rsidR="006C273A" w:rsidRDefault="006C273A" w:rsidP="002A3D2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28.08.2013 N 155)</w:t>
      </w:r>
    </w:p>
    <w:p w:rsidR="006C273A" w:rsidRDefault="006C273A" w:rsidP="002A3D23">
      <w:pPr>
        <w:pStyle w:val="ConsPlusNormal"/>
        <w:ind w:firstLine="567"/>
        <w:jc w:val="both"/>
      </w:pPr>
      <w:r>
        <w:t>3.22. Планирует, организует и контролирует отдых детей в каникулярное время в летних оздоровительных лагерях дневного пребывания, загородных оздоровительных лагерях, осуществляет мероприятия по обеспечению безопасности их жизни и здоровья;</w:t>
      </w:r>
    </w:p>
    <w:p w:rsidR="006C273A" w:rsidRDefault="006C273A" w:rsidP="002A3D2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31.03.2017 N 779)</w:t>
      </w:r>
    </w:p>
    <w:p w:rsidR="006C273A" w:rsidRDefault="006C273A" w:rsidP="002A3D23">
      <w:pPr>
        <w:pStyle w:val="ConsPlusNormal"/>
        <w:ind w:firstLine="567"/>
        <w:jc w:val="both"/>
      </w:pPr>
      <w:r>
        <w:t>3.23. Участвует в организации досуга и занятости несовершеннолетних;</w:t>
      </w:r>
    </w:p>
    <w:p w:rsidR="006C273A" w:rsidRDefault="006C273A" w:rsidP="002A3D23">
      <w:pPr>
        <w:pStyle w:val="ConsPlusNormal"/>
        <w:ind w:firstLine="567"/>
        <w:jc w:val="both"/>
      </w:pPr>
      <w:r>
        <w:t>3.24. Осуществляет контроль за своевременным расследованием и учетом несчастных случаев с обучающимися во время пребывания в муниципальной образовательной организации, а также выполнением мероприятий по устранению причин, вызвавших несчастный случай;</w:t>
      </w:r>
    </w:p>
    <w:p w:rsidR="006C273A" w:rsidRDefault="006C273A" w:rsidP="002A3D23">
      <w:pPr>
        <w:pStyle w:val="ConsPlusNormal"/>
        <w:jc w:val="both"/>
      </w:pPr>
      <w:r>
        <w:t xml:space="preserve">(п. 3.24 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31.03.2017 N 779)</w:t>
      </w:r>
    </w:p>
    <w:p w:rsidR="006C273A" w:rsidRDefault="006C273A" w:rsidP="002A3D23">
      <w:pPr>
        <w:pStyle w:val="ConsPlusNormal"/>
        <w:ind w:firstLine="567"/>
        <w:jc w:val="both"/>
      </w:pPr>
      <w:r>
        <w:t>3.25. Готовит экономическое обоснование для утверждения стоимости содержания детей в муниципальных дошкольных образовательных организациях;</w:t>
      </w:r>
    </w:p>
    <w:p w:rsidR="006C273A" w:rsidRDefault="006C273A" w:rsidP="002A3D23">
      <w:pPr>
        <w:pStyle w:val="ConsPlusNormal"/>
        <w:jc w:val="both"/>
      </w:pPr>
      <w:r>
        <w:t xml:space="preserve">(в ред. Решений Барнаульской городской Думы от 28.08.2013 </w:t>
      </w:r>
      <w:hyperlink r:id="rId71" w:history="1">
        <w:r>
          <w:rPr>
            <w:color w:val="0000FF"/>
          </w:rPr>
          <w:t>N 155</w:t>
        </w:r>
      </w:hyperlink>
      <w:r>
        <w:t xml:space="preserve">, от 03.06.2014 </w:t>
      </w:r>
      <w:hyperlink r:id="rId72" w:history="1">
        <w:r>
          <w:rPr>
            <w:color w:val="0000FF"/>
          </w:rPr>
          <w:t>N 322</w:t>
        </w:r>
      </w:hyperlink>
      <w:r>
        <w:t>)</w:t>
      </w:r>
    </w:p>
    <w:p w:rsidR="006C273A" w:rsidRDefault="006C273A" w:rsidP="002A3D23">
      <w:pPr>
        <w:pStyle w:val="ConsPlusNormal"/>
        <w:ind w:firstLine="567"/>
        <w:jc w:val="both"/>
      </w:pPr>
      <w:r>
        <w:t>3.26. Организует работу психолого-медико-педагогической комиссии по выявлению и проведению комплексного обследования и определению форм дальнейшего обучения несовершеннолетних, имеющих отклонение в поведении и в развитии;</w:t>
      </w:r>
    </w:p>
    <w:p w:rsidR="006C273A" w:rsidRDefault="006C273A" w:rsidP="002A3D23">
      <w:pPr>
        <w:pStyle w:val="ConsPlusNormal"/>
        <w:ind w:firstLine="567"/>
        <w:jc w:val="both"/>
      </w:pPr>
      <w:r>
        <w:t>3.27. Создает условия для обеспечения питания обучающихся в муниципальных образовательных организациях;</w:t>
      </w:r>
    </w:p>
    <w:p w:rsidR="006C273A" w:rsidRDefault="006C273A" w:rsidP="002A3D2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28.08.2013 N 155)</w:t>
      </w:r>
    </w:p>
    <w:p w:rsidR="006C273A" w:rsidRDefault="006C273A" w:rsidP="002A3D23">
      <w:pPr>
        <w:pStyle w:val="ConsPlusNormal"/>
        <w:ind w:firstLine="567"/>
        <w:jc w:val="both"/>
      </w:pPr>
      <w:r>
        <w:lastRenderedPageBreak/>
        <w:t>3.28. По заявлению родителей (законных представителей) детей разрешает прием детей в возрасте до шести лет и шести месяцев или после достижения ими возраста восьми лет при отсутствии противопоказаний по состоянию здоровья в муниципальные образовательные организации на обучение по образовательным программам начального общего образования;</w:t>
      </w:r>
    </w:p>
    <w:p w:rsidR="006C273A" w:rsidRDefault="006C273A" w:rsidP="002A3D23">
      <w:pPr>
        <w:pStyle w:val="ConsPlusNormal"/>
        <w:jc w:val="both"/>
      </w:pPr>
      <w:r>
        <w:t xml:space="preserve">(п. 3.28 в ред. </w:t>
      </w:r>
      <w:hyperlink r:id="rId74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31.03.2017 N 779)</w:t>
      </w:r>
    </w:p>
    <w:p w:rsidR="006C273A" w:rsidRDefault="006C273A" w:rsidP="002A3D23">
      <w:pPr>
        <w:pStyle w:val="ConsPlusNormal"/>
        <w:ind w:firstLine="567"/>
        <w:jc w:val="both"/>
      </w:pPr>
      <w:r>
        <w:t>3.29. Предоставляет работникам муниципальных образовательных организаций компенсации на возмещение стоимости путевок (медицинских услуг), выданных в санатории, профилактории Алтайского края на оздоровление в порядке, установленном муниципальными правовыми актами;</w:t>
      </w:r>
    </w:p>
    <w:p w:rsidR="006C273A" w:rsidRDefault="006C273A" w:rsidP="002A3D23">
      <w:pPr>
        <w:pStyle w:val="ConsPlusNormal"/>
        <w:jc w:val="both"/>
      </w:pPr>
      <w:r>
        <w:t xml:space="preserve">(в ред. Решений Барнаульской городской Думы от 03.06.2014 </w:t>
      </w:r>
      <w:hyperlink r:id="rId75" w:history="1">
        <w:r>
          <w:rPr>
            <w:color w:val="0000FF"/>
          </w:rPr>
          <w:t>N 322</w:t>
        </w:r>
      </w:hyperlink>
      <w:r>
        <w:t xml:space="preserve">, от 28.10.2016 </w:t>
      </w:r>
      <w:hyperlink r:id="rId76" w:history="1">
        <w:r>
          <w:rPr>
            <w:color w:val="0000FF"/>
          </w:rPr>
          <w:t>N 698</w:t>
        </w:r>
      </w:hyperlink>
      <w:r>
        <w:t>)</w:t>
      </w:r>
    </w:p>
    <w:p w:rsidR="006C273A" w:rsidRDefault="006C273A" w:rsidP="002A3D23">
      <w:pPr>
        <w:pStyle w:val="ConsPlusNormal"/>
        <w:ind w:firstLine="567"/>
        <w:jc w:val="both"/>
      </w:pPr>
      <w:r>
        <w:t>3.30. Создает условия для организации предпрофильной подготовки профильного обучения в муниципальных образовательных организациях;</w:t>
      </w:r>
    </w:p>
    <w:p w:rsidR="006C273A" w:rsidRDefault="006C273A" w:rsidP="002A3D23">
      <w:pPr>
        <w:pStyle w:val="ConsPlusNormal"/>
        <w:jc w:val="both"/>
      </w:pPr>
      <w:r>
        <w:t xml:space="preserve">(в ред. Решений Барнаульской городской Думы от 28.08.2013 </w:t>
      </w:r>
      <w:hyperlink r:id="rId77" w:history="1">
        <w:r>
          <w:rPr>
            <w:color w:val="0000FF"/>
          </w:rPr>
          <w:t>N 155</w:t>
        </w:r>
      </w:hyperlink>
      <w:r>
        <w:t xml:space="preserve">, от 03.06.2014 </w:t>
      </w:r>
      <w:hyperlink r:id="rId78" w:history="1">
        <w:r>
          <w:rPr>
            <w:color w:val="0000FF"/>
          </w:rPr>
          <w:t>N 322</w:t>
        </w:r>
      </w:hyperlink>
      <w:r>
        <w:t xml:space="preserve">, от 31.03.2017 </w:t>
      </w:r>
      <w:hyperlink r:id="rId79" w:history="1">
        <w:r>
          <w:rPr>
            <w:color w:val="0000FF"/>
          </w:rPr>
          <w:t>N 779</w:t>
        </w:r>
      </w:hyperlink>
      <w:r>
        <w:t>)</w:t>
      </w:r>
    </w:p>
    <w:p w:rsidR="006C273A" w:rsidRDefault="006C273A" w:rsidP="002A3D23">
      <w:pPr>
        <w:pStyle w:val="ConsPlusNormal"/>
        <w:ind w:firstLine="567"/>
        <w:jc w:val="both"/>
      </w:pPr>
      <w:r>
        <w:t>3.31. Обеспечивает перевод совершеннолетних учащихся с их письменного согласия и несовершеннолетних учащихся с письменного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направленности,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направленности;</w:t>
      </w:r>
    </w:p>
    <w:p w:rsidR="006C273A" w:rsidRDefault="006C273A" w:rsidP="002A3D23">
      <w:pPr>
        <w:pStyle w:val="ConsPlusNormal"/>
        <w:jc w:val="both"/>
      </w:pPr>
      <w:r>
        <w:t xml:space="preserve">(п. 3.31 в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31.03.2017 N 779)</w:t>
      </w:r>
    </w:p>
    <w:p w:rsidR="006C273A" w:rsidRDefault="006C273A" w:rsidP="002A3D23">
      <w:pPr>
        <w:pStyle w:val="ConsPlusNormal"/>
        <w:ind w:firstLine="567"/>
        <w:jc w:val="both"/>
      </w:pPr>
      <w:r>
        <w:t>3.32. Не позднее чем в месячный срок совместно с комиссией по делам несовершеннолетних и защите их прав, родителями (законными представителями) несовершеннолетнего, достигшего возраста пятнадцати лет, оставившего образовательную организацию до получения основного общего образования, принимает меры,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6C273A" w:rsidRDefault="006C273A" w:rsidP="002A3D23">
      <w:pPr>
        <w:pStyle w:val="ConsPlusNormal"/>
        <w:jc w:val="both"/>
      </w:pPr>
      <w:r>
        <w:t xml:space="preserve">(п. 3.32 в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31.03.2017 N 779)</w:t>
      </w:r>
    </w:p>
    <w:p w:rsidR="006C273A" w:rsidRDefault="006C273A" w:rsidP="002A3D23">
      <w:pPr>
        <w:pStyle w:val="ConsPlusNormal"/>
        <w:ind w:firstLine="567"/>
        <w:jc w:val="both"/>
      </w:pPr>
      <w:r>
        <w:t xml:space="preserve">3.33. Исключен. - </w:t>
      </w:r>
      <w:hyperlink r:id="rId82" w:history="1">
        <w:r>
          <w:rPr>
            <w:color w:val="0000FF"/>
          </w:rPr>
          <w:t>Решение</w:t>
        </w:r>
      </w:hyperlink>
      <w:r>
        <w:t xml:space="preserve"> Барнаульской городской Думы от 28.10.2016 N 698;</w:t>
      </w:r>
    </w:p>
    <w:p w:rsidR="006C273A" w:rsidRDefault="006C273A" w:rsidP="002A3D23">
      <w:pPr>
        <w:pStyle w:val="ConsPlusNormal"/>
        <w:ind w:firstLine="567"/>
        <w:jc w:val="both"/>
      </w:pPr>
      <w:r>
        <w:t>3.34. Исполняет функции работодателя руководителей подведомственных организаций, осуществляет подбор, назначение и увольнение руководителей подведомственных организаций, применяет к ним меры дисциплинарного взыскания и поощрения;</w:t>
      </w:r>
    </w:p>
    <w:p w:rsidR="006C273A" w:rsidRDefault="006C273A" w:rsidP="002A3D23">
      <w:pPr>
        <w:pStyle w:val="ConsPlusNormal"/>
        <w:jc w:val="both"/>
      </w:pPr>
      <w:r>
        <w:t xml:space="preserve">(в ред. Решений Барнаульской городской Думы от 28.08.2013 </w:t>
      </w:r>
      <w:hyperlink r:id="rId83" w:history="1">
        <w:r>
          <w:rPr>
            <w:color w:val="0000FF"/>
          </w:rPr>
          <w:t>N 155</w:t>
        </w:r>
      </w:hyperlink>
      <w:r>
        <w:t xml:space="preserve">, от 28.10.2016 </w:t>
      </w:r>
      <w:hyperlink r:id="rId84" w:history="1">
        <w:r>
          <w:rPr>
            <w:color w:val="0000FF"/>
          </w:rPr>
          <w:t>N 698</w:t>
        </w:r>
      </w:hyperlink>
      <w:r>
        <w:t>)</w:t>
      </w:r>
    </w:p>
    <w:p w:rsidR="006C273A" w:rsidRDefault="006C273A" w:rsidP="002A3D23">
      <w:pPr>
        <w:pStyle w:val="ConsPlusNormal"/>
        <w:ind w:firstLine="567"/>
        <w:jc w:val="both"/>
      </w:pPr>
      <w:r>
        <w:t xml:space="preserve">3.35. Исключен. - </w:t>
      </w:r>
      <w:hyperlink r:id="rId85" w:history="1">
        <w:r>
          <w:rPr>
            <w:color w:val="0000FF"/>
          </w:rPr>
          <w:t>Решение</w:t>
        </w:r>
      </w:hyperlink>
      <w:r>
        <w:t xml:space="preserve"> Барнаульской городской Думы от 03.06.2014 N 322;</w:t>
      </w:r>
    </w:p>
    <w:p w:rsidR="006C273A" w:rsidRDefault="006C273A" w:rsidP="002A3D23">
      <w:pPr>
        <w:pStyle w:val="ConsPlusNormal"/>
        <w:ind w:firstLine="567"/>
        <w:jc w:val="both"/>
      </w:pPr>
      <w:r>
        <w:t>3.35. Осуществляет ведомственный контроль соблюдения законодательства в сфере закупок подведомственными организациями;</w:t>
      </w:r>
    </w:p>
    <w:p w:rsidR="006C273A" w:rsidRDefault="006C273A" w:rsidP="002A3D23">
      <w:pPr>
        <w:pStyle w:val="ConsPlusNormal"/>
        <w:jc w:val="both"/>
      </w:pPr>
      <w:r>
        <w:t xml:space="preserve">(п. 3.35 введен </w:t>
      </w:r>
      <w:hyperlink r:id="rId86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05.06.2015 N 478; 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28.10.2016 N 698)</w:t>
      </w:r>
    </w:p>
    <w:p w:rsidR="006C273A" w:rsidRDefault="006C273A" w:rsidP="002A3D23">
      <w:pPr>
        <w:pStyle w:val="ConsPlusNormal"/>
        <w:ind w:firstLine="567"/>
        <w:jc w:val="both"/>
      </w:pPr>
      <w:r>
        <w:t>3.36. Организует работу по подготовке документов на аттестацию руководителей и педагогических работников муниципальных образовательных организаций, устанавливает порядок и сроки проведения аттестации, а также проводит аттестацию кандидатов на должность руководителя и руководителя муниципальной образовательной организации;</w:t>
      </w:r>
    </w:p>
    <w:p w:rsidR="006C273A" w:rsidRDefault="006C273A" w:rsidP="002A3D23">
      <w:pPr>
        <w:pStyle w:val="ConsPlusNormal"/>
        <w:jc w:val="both"/>
      </w:pPr>
      <w:r>
        <w:t xml:space="preserve">(в ред. Решений Барнаульской городской Думы от 28.08.2013 </w:t>
      </w:r>
      <w:hyperlink r:id="rId88" w:history="1">
        <w:r>
          <w:rPr>
            <w:color w:val="0000FF"/>
          </w:rPr>
          <w:t>N 155</w:t>
        </w:r>
      </w:hyperlink>
      <w:r>
        <w:t xml:space="preserve">, от 31.03.2017 </w:t>
      </w:r>
      <w:hyperlink r:id="rId89" w:history="1">
        <w:r>
          <w:rPr>
            <w:color w:val="0000FF"/>
          </w:rPr>
          <w:t>N 779</w:t>
        </w:r>
      </w:hyperlink>
      <w:r>
        <w:t>)</w:t>
      </w:r>
    </w:p>
    <w:p w:rsidR="006C273A" w:rsidRDefault="006C273A" w:rsidP="002A3D23">
      <w:pPr>
        <w:pStyle w:val="ConsPlusNormal"/>
        <w:ind w:firstLine="567"/>
        <w:jc w:val="both"/>
      </w:pPr>
      <w:r>
        <w:t xml:space="preserve">3.37. Вносит предложения по финансовому обеспечению получения детьми дошкольного образования в негосударственных дошкольных образовательных организациях в размере, </w:t>
      </w:r>
      <w:r>
        <w:lastRenderedPageBreak/>
        <w:t>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организаций;</w:t>
      </w:r>
    </w:p>
    <w:p w:rsidR="006C273A" w:rsidRDefault="006C273A" w:rsidP="002A3D23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28.08.2013 N 155)</w:t>
      </w:r>
    </w:p>
    <w:p w:rsidR="006C273A" w:rsidRDefault="006C273A" w:rsidP="002A3D23">
      <w:pPr>
        <w:pStyle w:val="ConsPlusNormal"/>
        <w:ind w:firstLine="567"/>
        <w:jc w:val="both"/>
      </w:pPr>
      <w:r>
        <w:t>3.38. Заключает контракты, договоры, соглашения в пределах своей компетенции и принимает непосредственное участие в их реализации;</w:t>
      </w:r>
    </w:p>
    <w:p w:rsidR="006C273A" w:rsidRDefault="006C273A" w:rsidP="002A3D23">
      <w:pPr>
        <w:pStyle w:val="ConsPlusNormal"/>
        <w:ind w:firstLine="567"/>
        <w:jc w:val="both"/>
      </w:pPr>
      <w:r>
        <w:t>3.39. Организует своевременное рассмотрение писем, обращений граждан и юридических лиц по вопросам образования, принимает по ним необходимые меры, проводит прием граждан;</w:t>
      </w:r>
    </w:p>
    <w:p w:rsidR="006C273A" w:rsidRDefault="006C273A" w:rsidP="002A3D23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31.03.2017 N 779)</w:t>
      </w:r>
    </w:p>
    <w:p w:rsidR="006C273A" w:rsidRDefault="006C273A" w:rsidP="002A3D23">
      <w:pPr>
        <w:pStyle w:val="ConsPlusNormal"/>
        <w:ind w:firstLine="567"/>
        <w:jc w:val="both"/>
      </w:pPr>
      <w:r>
        <w:t xml:space="preserve">3.40. Осуществляет закупку товаров, работ и услуг для обеспечения муниципальных нужд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и муниципальными правовыми актами;</w:t>
      </w:r>
    </w:p>
    <w:p w:rsidR="006C273A" w:rsidRDefault="006C273A" w:rsidP="002A3D23">
      <w:pPr>
        <w:pStyle w:val="ConsPlusNormal"/>
        <w:jc w:val="both"/>
      </w:pPr>
      <w:r>
        <w:t xml:space="preserve">(п. 3.40 в ред. </w:t>
      </w:r>
      <w:hyperlink r:id="rId93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30.10.2015 N 525)</w:t>
      </w:r>
    </w:p>
    <w:p w:rsidR="006C273A" w:rsidRDefault="006C273A" w:rsidP="002A3D23">
      <w:pPr>
        <w:pStyle w:val="ConsPlusNormal"/>
        <w:ind w:firstLine="567"/>
        <w:jc w:val="both"/>
      </w:pPr>
      <w:r>
        <w:t>3.41. Участвует в подготовке проекта бюджета города Барнаула на очередной финансовый год в части расходов, необходимых для обеспечения реализации муниципальной политики в сфере образования;</w:t>
      </w:r>
    </w:p>
    <w:p w:rsidR="006C273A" w:rsidRDefault="006C273A" w:rsidP="002A3D23">
      <w:pPr>
        <w:pStyle w:val="ConsPlusNormal"/>
        <w:ind w:firstLine="567"/>
        <w:jc w:val="both"/>
      </w:pPr>
      <w:r>
        <w:t>3.42. Поощряет работников подведомственных организаций, работников Комитета за добросовестное исполнение трудовых обязанностей, осуществляет оформление наградного материала на указанных работников для направления в органы государственной власти и органы местного самоуправления;</w:t>
      </w:r>
    </w:p>
    <w:p w:rsidR="006C273A" w:rsidRDefault="006C273A" w:rsidP="002A3D23">
      <w:pPr>
        <w:pStyle w:val="ConsPlusNormal"/>
        <w:jc w:val="both"/>
      </w:pPr>
      <w:r>
        <w:t xml:space="preserve">(в ред. Решений Барнаульской городской Думы от 28.08.2013 </w:t>
      </w:r>
      <w:hyperlink r:id="rId94" w:history="1">
        <w:r>
          <w:rPr>
            <w:color w:val="0000FF"/>
          </w:rPr>
          <w:t>N 155</w:t>
        </w:r>
      </w:hyperlink>
      <w:r>
        <w:t xml:space="preserve">, от 28.10.2016 </w:t>
      </w:r>
      <w:hyperlink r:id="rId95" w:history="1">
        <w:r>
          <w:rPr>
            <w:color w:val="0000FF"/>
          </w:rPr>
          <w:t>N 698</w:t>
        </w:r>
      </w:hyperlink>
      <w:r>
        <w:t xml:space="preserve">, от 31.03.2017 </w:t>
      </w:r>
      <w:hyperlink r:id="rId96" w:history="1">
        <w:r>
          <w:rPr>
            <w:color w:val="0000FF"/>
          </w:rPr>
          <w:t>N 779</w:t>
        </w:r>
      </w:hyperlink>
      <w:r>
        <w:t>)</w:t>
      </w:r>
    </w:p>
    <w:p w:rsidR="006C273A" w:rsidRDefault="006C273A" w:rsidP="002A3D23">
      <w:pPr>
        <w:pStyle w:val="ConsPlusNormal"/>
        <w:ind w:firstLine="567"/>
        <w:jc w:val="both"/>
      </w:pPr>
      <w:r>
        <w:t>3.43. Обеспечивает защиту персональных данных работников Комитета и иных субъектов персональных данных от неправомерного их использования или утраты;</w:t>
      </w:r>
    </w:p>
    <w:p w:rsidR="006C273A" w:rsidRDefault="006C273A" w:rsidP="002A3D23">
      <w:pPr>
        <w:pStyle w:val="ConsPlusNormal"/>
        <w:ind w:firstLine="567"/>
        <w:jc w:val="both"/>
      </w:pPr>
      <w:r>
        <w:t>3.44. Представляет интересы городского округа - города Барнаула Алтайского края в пределах своей компетенции во всех органах государственной власти, органах местного самоуправления, организациях всех форм собственности;</w:t>
      </w:r>
    </w:p>
    <w:p w:rsidR="006C273A" w:rsidRDefault="006C273A" w:rsidP="002A3D23">
      <w:pPr>
        <w:pStyle w:val="ConsPlusNormal"/>
        <w:ind w:firstLine="567"/>
        <w:jc w:val="both"/>
      </w:pPr>
      <w:r>
        <w:t>3.45. Представляет в соответствующие органы статистическую, бухгалтерскую и иную отчетность;</w:t>
      </w:r>
    </w:p>
    <w:p w:rsidR="006C273A" w:rsidRDefault="006C273A" w:rsidP="002A3D23">
      <w:pPr>
        <w:pStyle w:val="ConsPlusNormal"/>
        <w:ind w:firstLine="567"/>
        <w:jc w:val="both"/>
      </w:pPr>
      <w:r>
        <w:t>3.46. Ведет учет детей, имеющих право на получение общего образования каждого уровня и проживающих на территории города Барнаула, и форм получения образования, определенных родителями (законными представителями) детей, закрепляет муниципальные образовательные организации за конкретными территориями города Барнаула;</w:t>
      </w:r>
    </w:p>
    <w:p w:rsidR="006C273A" w:rsidRDefault="006C273A" w:rsidP="002A3D23">
      <w:pPr>
        <w:pStyle w:val="ConsPlusNormal"/>
        <w:jc w:val="both"/>
      </w:pPr>
      <w:r>
        <w:t xml:space="preserve">(п. 3.46 введен </w:t>
      </w:r>
      <w:hyperlink r:id="rId97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28.08.2013 N 155; 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31.03.2017 N 779)</w:t>
      </w:r>
    </w:p>
    <w:p w:rsidR="006C273A" w:rsidRDefault="006C273A" w:rsidP="002A3D23">
      <w:pPr>
        <w:pStyle w:val="ConsPlusNormal"/>
        <w:ind w:firstLine="567"/>
        <w:jc w:val="both"/>
      </w:pPr>
      <w:r>
        <w:t>3.47. Обеспечивает открытость и доступность информации о системе образования, проводит мониторинг системы образования;</w:t>
      </w:r>
    </w:p>
    <w:p w:rsidR="006C273A" w:rsidRDefault="006C273A" w:rsidP="002A3D23">
      <w:pPr>
        <w:pStyle w:val="ConsPlusNormal"/>
        <w:jc w:val="both"/>
      </w:pPr>
      <w:r>
        <w:t xml:space="preserve">(п. 3.47 введен </w:t>
      </w:r>
      <w:hyperlink r:id="rId99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28.08.2013 N 155)</w:t>
      </w:r>
    </w:p>
    <w:p w:rsidR="006C273A" w:rsidRPr="003B59A0" w:rsidRDefault="006C273A" w:rsidP="002A3D23">
      <w:pPr>
        <w:pStyle w:val="ConsPlusNormal"/>
        <w:ind w:firstLine="567"/>
        <w:jc w:val="both"/>
        <w:rPr>
          <w:rFonts w:asciiTheme="minorHAnsi" w:hAnsiTheme="minorHAnsi" w:cstheme="minorHAnsi"/>
          <w:szCs w:val="22"/>
        </w:rPr>
      </w:pPr>
      <w:r>
        <w:t xml:space="preserve">3.48. Организует бесплатную перевозку обучающихся в муниципальных образовательных организациях, реализующих основные общеобразовательные программы, </w:t>
      </w:r>
      <w:r w:rsidR="003B59A0" w:rsidRPr="003B59A0">
        <w:rPr>
          <w:rFonts w:asciiTheme="minorHAnsi" w:hAnsiTheme="minorHAnsi" w:cstheme="minorHAnsi"/>
          <w:szCs w:val="22"/>
        </w:rPr>
        <w:t>между населенными пунктами в составе городского    округа – города Барнаула Алтайского края</w:t>
      </w:r>
      <w:r w:rsidRPr="003B59A0">
        <w:rPr>
          <w:rFonts w:asciiTheme="minorHAnsi" w:hAnsiTheme="minorHAnsi" w:cstheme="minorHAnsi"/>
          <w:szCs w:val="22"/>
        </w:rPr>
        <w:t>;</w:t>
      </w:r>
    </w:p>
    <w:p w:rsidR="006C273A" w:rsidRDefault="006C273A" w:rsidP="002A3D23">
      <w:pPr>
        <w:pStyle w:val="ConsPlusNormal"/>
        <w:jc w:val="both"/>
      </w:pPr>
      <w:r>
        <w:t xml:space="preserve">(п. 3.48 введен </w:t>
      </w:r>
      <w:hyperlink r:id="rId100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28.08.2013 N 155</w:t>
      </w:r>
      <w:r w:rsidR="003B59A0">
        <w:t xml:space="preserve">, </w:t>
      </w:r>
      <w:r w:rsidR="003B59A0">
        <w:t xml:space="preserve">в ред. </w:t>
      </w:r>
      <w:hyperlink r:id="rId101" w:history="1">
        <w:r w:rsidR="003B59A0">
          <w:rPr>
            <w:color w:val="0000FF"/>
          </w:rPr>
          <w:t>Решения</w:t>
        </w:r>
      </w:hyperlink>
      <w:r w:rsidR="003B59A0">
        <w:t xml:space="preserve"> Барнаульской городской Думы</w:t>
      </w:r>
      <w:r w:rsidR="003B59A0">
        <w:t xml:space="preserve"> от 30.08.2019 №342</w:t>
      </w:r>
      <w:r>
        <w:t>)</w:t>
      </w:r>
    </w:p>
    <w:p w:rsidR="006C273A" w:rsidRPr="003B59A0" w:rsidRDefault="006C273A" w:rsidP="002A3D23">
      <w:pPr>
        <w:pStyle w:val="ConsPlusNormal"/>
        <w:ind w:firstLine="567"/>
        <w:jc w:val="both"/>
        <w:rPr>
          <w:rFonts w:asciiTheme="minorHAnsi" w:hAnsiTheme="minorHAnsi" w:cstheme="minorHAnsi"/>
          <w:szCs w:val="22"/>
        </w:rPr>
      </w:pPr>
      <w:r>
        <w:t xml:space="preserve">3.49. </w:t>
      </w:r>
      <w:r w:rsidR="003B59A0" w:rsidRPr="003B59A0">
        <w:rPr>
          <w:rFonts w:asciiTheme="minorHAnsi" w:hAnsiTheme="minorHAnsi" w:cstheme="minorHAnsi"/>
          <w:szCs w:val="22"/>
        </w:rPr>
        <w:t xml:space="preserve">Устанавливает плату, взимаемую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организациях, и ее размер, если иное не предусмотрено </w:t>
      </w:r>
      <w:hyperlink r:id="rId102" w:history="1">
        <w:r w:rsidR="003B59A0" w:rsidRPr="003B59A0">
          <w:rPr>
            <w:rFonts w:asciiTheme="minorHAnsi" w:hAnsiTheme="minorHAnsi" w:cstheme="minorHAnsi"/>
            <w:szCs w:val="22"/>
          </w:rPr>
          <w:t>Федеральным законом</w:t>
        </w:r>
      </w:hyperlink>
      <w:r w:rsidR="003B59A0" w:rsidRPr="003B59A0">
        <w:rPr>
          <w:rFonts w:asciiTheme="minorHAnsi" w:hAnsiTheme="minorHAnsi" w:cstheme="minorHAnsi"/>
          <w:szCs w:val="22"/>
        </w:rPr>
        <w:t xml:space="preserve"> от 29.12.2012 №273-ФЗ «Об образовании в Российской Федерации», а также случаи и порядок снижения указанной платы либо освобождения от ее взимания отдельных категорий родителей (законных представителей) воспитанников</w:t>
      </w:r>
      <w:r w:rsidRPr="003B59A0">
        <w:rPr>
          <w:rFonts w:asciiTheme="minorHAnsi" w:hAnsiTheme="minorHAnsi" w:cstheme="minorHAnsi"/>
          <w:szCs w:val="22"/>
        </w:rPr>
        <w:t>;</w:t>
      </w:r>
    </w:p>
    <w:p w:rsidR="006C273A" w:rsidRDefault="006C273A" w:rsidP="002A3D23">
      <w:pPr>
        <w:pStyle w:val="ConsPlusNormal"/>
        <w:jc w:val="both"/>
      </w:pPr>
      <w:r>
        <w:t xml:space="preserve">(п. 3.49 введен </w:t>
      </w:r>
      <w:hyperlink r:id="rId103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28.08.2013 N 155; в ред. Решений </w:t>
      </w:r>
      <w:r>
        <w:lastRenderedPageBreak/>
        <w:t xml:space="preserve">Барнаульской городской Думы от 03.06.2014 </w:t>
      </w:r>
      <w:hyperlink r:id="rId104" w:history="1">
        <w:r>
          <w:rPr>
            <w:color w:val="0000FF"/>
          </w:rPr>
          <w:t>N 322</w:t>
        </w:r>
      </w:hyperlink>
      <w:r>
        <w:t xml:space="preserve">, от 31.03.2017 </w:t>
      </w:r>
      <w:hyperlink r:id="rId105" w:history="1">
        <w:r>
          <w:rPr>
            <w:color w:val="0000FF"/>
          </w:rPr>
          <w:t>N 779</w:t>
        </w:r>
      </w:hyperlink>
      <w:r w:rsidR="003B59A0">
        <w:rPr>
          <w:color w:val="0000FF"/>
        </w:rPr>
        <w:t xml:space="preserve">, </w:t>
      </w:r>
      <w:r w:rsidR="003B59A0">
        <w:t>от 30.08.2019 №342</w:t>
      </w:r>
      <w:r>
        <w:t>)</w:t>
      </w:r>
    </w:p>
    <w:p w:rsidR="003B59A0" w:rsidRDefault="003B59A0" w:rsidP="002A3D23">
      <w:pPr>
        <w:pStyle w:val="ConsPlusNormal"/>
        <w:ind w:firstLine="567"/>
        <w:jc w:val="both"/>
      </w:pPr>
    </w:p>
    <w:p w:rsidR="006C273A" w:rsidRPr="003B59A0" w:rsidRDefault="006C273A" w:rsidP="002A3D23">
      <w:pPr>
        <w:spacing w:after="0" w:line="240" w:lineRule="auto"/>
        <w:ind w:firstLine="567"/>
        <w:jc w:val="both"/>
        <w:rPr>
          <w:rFonts w:cstheme="minorHAnsi"/>
        </w:rPr>
      </w:pPr>
      <w:r>
        <w:t xml:space="preserve">3.50. </w:t>
      </w:r>
      <w:r w:rsidR="003B59A0" w:rsidRPr="003B59A0">
        <w:rPr>
          <w:rFonts w:cstheme="minorHAnsi"/>
        </w:rPr>
        <w:t xml:space="preserve">Устанавливает плату, взимаемую с родителей (законных представителей), за содержание детей в муниципальной образовательной организации с наличием интерната, за осуществление присмотра и ухода за детьми в группах продленного дня и ее размер, если иное не предусмотрено </w:t>
      </w:r>
      <w:hyperlink r:id="rId106" w:history="1">
        <w:r w:rsidR="003B59A0" w:rsidRPr="003B59A0">
          <w:rPr>
            <w:rFonts w:cstheme="minorHAnsi"/>
          </w:rPr>
          <w:t>Федеральным законом</w:t>
        </w:r>
      </w:hyperlink>
      <w:r w:rsidR="003B59A0" w:rsidRPr="003B59A0">
        <w:rPr>
          <w:rFonts w:cstheme="minorHAnsi"/>
        </w:rPr>
        <w:t xml:space="preserve"> от 29.12.2012 №273-ФЗ «Об образовании в Российской Федерации»,   а  также   случаи   и  порядок   снижения  указанной  платы  либо освобождения от ее взимания отдельных категорий родителей (законных представителей) учащихся</w:t>
      </w:r>
      <w:r w:rsidRPr="003B59A0">
        <w:rPr>
          <w:rFonts w:cstheme="minorHAnsi"/>
        </w:rPr>
        <w:t>;</w:t>
      </w:r>
    </w:p>
    <w:p w:rsidR="006C273A" w:rsidRDefault="006C273A" w:rsidP="002A3D23">
      <w:pPr>
        <w:pStyle w:val="ConsPlusNormal"/>
        <w:jc w:val="both"/>
      </w:pPr>
      <w:r>
        <w:t xml:space="preserve">(п. 3.50 введен </w:t>
      </w:r>
      <w:hyperlink r:id="rId107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28.08.2013 N 155; в ред. </w:t>
      </w:r>
      <w:r w:rsidR="003B59A0">
        <w:t xml:space="preserve">Решений </w:t>
      </w:r>
      <w:hyperlink r:id="rId108" w:history="1"/>
      <w:r>
        <w:t>Барнаульской городской Думы от 03.06.2014 N 322</w:t>
      </w:r>
      <w:r w:rsidR="003B59A0">
        <w:t xml:space="preserve">, </w:t>
      </w:r>
      <w:r w:rsidR="003B59A0">
        <w:t>от 30.08.2019 №342</w:t>
      </w:r>
      <w:r>
        <w:t>)</w:t>
      </w:r>
    </w:p>
    <w:p w:rsidR="006C273A" w:rsidRDefault="006C273A" w:rsidP="002A3D23">
      <w:pPr>
        <w:pStyle w:val="ConsPlusNormal"/>
        <w:ind w:firstLine="567"/>
        <w:jc w:val="both"/>
      </w:pPr>
      <w:r>
        <w:t>3.51. Организует и проводит олимпиады и иные интеллектуальные и (или) творческие конкурсы, физкультурные мероприятия и спортивные мероприятия, а также устанавливает специальные денежные поощрения для лиц, проявивших выдающиеся способности, и иные меры стимулирования указанных лиц;</w:t>
      </w:r>
    </w:p>
    <w:p w:rsidR="006C273A" w:rsidRDefault="006C273A" w:rsidP="002A3D23">
      <w:pPr>
        <w:pStyle w:val="ConsPlusNormal"/>
        <w:jc w:val="both"/>
      </w:pPr>
      <w:r>
        <w:t xml:space="preserve">(п. 3.51 введен </w:t>
      </w:r>
      <w:hyperlink r:id="rId109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28.08.2013 N 155)</w:t>
      </w:r>
    </w:p>
    <w:p w:rsidR="006C273A" w:rsidRDefault="006C273A" w:rsidP="002A3D23">
      <w:pPr>
        <w:pStyle w:val="ConsPlusNormal"/>
        <w:ind w:firstLine="567"/>
        <w:jc w:val="both"/>
      </w:pPr>
      <w:r>
        <w:t>3.52.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6C273A" w:rsidRDefault="006C273A" w:rsidP="002A3D23">
      <w:pPr>
        <w:pStyle w:val="ConsPlusNormal"/>
        <w:jc w:val="both"/>
      </w:pPr>
      <w:r>
        <w:t xml:space="preserve">(п. 3.52 введен </w:t>
      </w:r>
      <w:hyperlink r:id="rId110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28.08.2013 N 155)</w:t>
      </w:r>
    </w:p>
    <w:p w:rsidR="006C273A" w:rsidRDefault="006C273A" w:rsidP="002A3D23">
      <w:pPr>
        <w:pStyle w:val="ConsPlusNormal"/>
        <w:ind w:firstLine="567"/>
        <w:jc w:val="both"/>
      </w:pPr>
      <w:r>
        <w:t>3.53. Организует предоставление психолого-педагогической, медицинской и социальной помощи детям, испытывающим трудности в освоении основных образовательных программ, развитии и социальной адаптации;</w:t>
      </w:r>
    </w:p>
    <w:p w:rsidR="006C273A" w:rsidRDefault="006C273A" w:rsidP="002A3D23">
      <w:pPr>
        <w:pStyle w:val="ConsPlusNormal"/>
        <w:jc w:val="both"/>
      </w:pPr>
      <w:r>
        <w:t xml:space="preserve">(п. 3.53 введен </w:t>
      </w:r>
      <w:hyperlink r:id="rId111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30.10.2015 N 525)</w:t>
      </w:r>
    </w:p>
    <w:p w:rsidR="006C273A" w:rsidRDefault="006C273A" w:rsidP="002A3D23">
      <w:pPr>
        <w:pStyle w:val="ConsPlusNormal"/>
        <w:ind w:firstLine="567"/>
        <w:jc w:val="both"/>
      </w:pPr>
      <w:r>
        <w:t>3.54. Содействует в развитии школьного спорта;</w:t>
      </w:r>
    </w:p>
    <w:p w:rsidR="006C273A" w:rsidRDefault="006C273A" w:rsidP="002A3D23">
      <w:pPr>
        <w:pStyle w:val="ConsPlusNormal"/>
        <w:jc w:val="both"/>
      </w:pPr>
      <w:r>
        <w:t xml:space="preserve">(п. 3.54 введен </w:t>
      </w:r>
      <w:hyperlink r:id="rId112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30.10.2015 N 525)</w:t>
      </w:r>
    </w:p>
    <w:p w:rsidR="006C273A" w:rsidRDefault="006C273A" w:rsidP="002A3D23">
      <w:pPr>
        <w:pStyle w:val="ConsPlusNormal"/>
        <w:ind w:firstLine="567"/>
        <w:jc w:val="both"/>
      </w:pPr>
      <w:hyperlink r:id="rId113" w:history="1">
        <w:r>
          <w:rPr>
            <w:color w:val="0000FF"/>
          </w:rPr>
          <w:t>3.55</w:t>
        </w:r>
      </w:hyperlink>
      <w:r>
        <w:t>. Осуществляет иные функции в соответствии с действующим законодательством.</w:t>
      </w:r>
    </w:p>
    <w:p w:rsidR="006C273A" w:rsidRDefault="006C273A" w:rsidP="002A3D23">
      <w:pPr>
        <w:pStyle w:val="ConsPlusNormal"/>
        <w:jc w:val="both"/>
      </w:pPr>
      <w:r>
        <w:t xml:space="preserve">(пункт в ред. </w:t>
      </w:r>
      <w:hyperlink r:id="rId114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28.08.2013 N 155)</w:t>
      </w: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jc w:val="center"/>
        <w:outlineLvl w:val="1"/>
      </w:pPr>
      <w:r>
        <w:t>4. Организация деятельности Комитета</w:t>
      </w: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ind w:firstLine="567"/>
        <w:jc w:val="both"/>
      </w:pPr>
      <w:r>
        <w:t>4.1. Штатное расписание Комитета утверждается главой города.</w:t>
      </w:r>
    </w:p>
    <w:p w:rsidR="006C273A" w:rsidRDefault="006C273A" w:rsidP="002A3D23">
      <w:pPr>
        <w:pStyle w:val="ConsPlusNormal"/>
        <w:jc w:val="both"/>
      </w:pPr>
      <w:r>
        <w:t xml:space="preserve">(в ред. Решений Барнаульской городской Думы от 03.06.2014 </w:t>
      </w:r>
      <w:hyperlink r:id="rId115" w:history="1">
        <w:r>
          <w:rPr>
            <w:color w:val="0000FF"/>
          </w:rPr>
          <w:t>N 322</w:t>
        </w:r>
      </w:hyperlink>
      <w:r>
        <w:t xml:space="preserve">, от 31.08.2017 </w:t>
      </w:r>
      <w:hyperlink r:id="rId116" w:history="1">
        <w:r>
          <w:rPr>
            <w:color w:val="0000FF"/>
          </w:rPr>
          <w:t>N 860</w:t>
        </w:r>
      </w:hyperlink>
      <w:r>
        <w:t>)</w:t>
      </w:r>
    </w:p>
    <w:p w:rsidR="006C273A" w:rsidRDefault="006C273A" w:rsidP="002A3D23">
      <w:pPr>
        <w:pStyle w:val="ConsPlusNormal"/>
        <w:ind w:firstLine="567"/>
        <w:jc w:val="both"/>
      </w:pPr>
      <w:r>
        <w:t>4.2. Комитет возглавляет председатель, назначаемый на должность и освобождаемый от должности главой города по предложению первого заместителя главы администрации города, руководителя аппарата и по согласованию с заместителем главы администрации города по социальной политике.</w:t>
      </w:r>
    </w:p>
    <w:p w:rsidR="006C273A" w:rsidRDefault="006C273A" w:rsidP="002A3D23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31.08.2017 N 860)</w:t>
      </w:r>
    </w:p>
    <w:p w:rsidR="006C273A" w:rsidRDefault="006C273A" w:rsidP="002A3D23">
      <w:pPr>
        <w:pStyle w:val="ConsPlusNormal"/>
        <w:ind w:firstLine="567"/>
        <w:jc w:val="both"/>
      </w:pPr>
      <w:r>
        <w:t>4.3. Председатель Комитета имеет заместителей, назначаемых на должность и освобождаемых от должности председателем Комитета по согласованию с главой города, первым заместителем главы администрации города, руководителем аппарата.</w:t>
      </w:r>
    </w:p>
    <w:p w:rsidR="006C273A" w:rsidRDefault="006C273A" w:rsidP="002A3D23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31.08.2017 N 860)</w:t>
      </w:r>
    </w:p>
    <w:p w:rsidR="006C273A" w:rsidRDefault="006C273A" w:rsidP="002A3D23">
      <w:pPr>
        <w:pStyle w:val="ConsPlusNormal"/>
        <w:ind w:firstLine="567"/>
        <w:jc w:val="both"/>
      </w:pPr>
      <w:r>
        <w:t>4.4. Специалисты Комитета, замещающие ведущие, старшие и младшие муниципальные должности, назначаются на должность, переводятся и освобождаются от должности приказом Комитета.</w:t>
      </w:r>
    </w:p>
    <w:p w:rsidR="006C273A" w:rsidRDefault="006C273A" w:rsidP="002A3D23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31.08.2017 N 860)</w:t>
      </w:r>
    </w:p>
    <w:p w:rsidR="006C273A" w:rsidRDefault="006C273A" w:rsidP="002A3D23">
      <w:pPr>
        <w:pStyle w:val="ConsPlusNormal"/>
        <w:ind w:firstLine="567"/>
        <w:jc w:val="both"/>
      </w:pPr>
      <w:r>
        <w:t>4.5. Работники Комитета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законодательством.</w:t>
      </w:r>
    </w:p>
    <w:p w:rsidR="006C273A" w:rsidRDefault="006C273A" w:rsidP="002A3D23">
      <w:pPr>
        <w:pStyle w:val="ConsPlusNormal"/>
        <w:ind w:firstLine="567"/>
        <w:jc w:val="both"/>
      </w:pPr>
      <w:r>
        <w:t>4.6. Председатель Комитета руководит деятельностью Комитета и его структурных подразделений.</w:t>
      </w:r>
    </w:p>
    <w:p w:rsidR="006C273A" w:rsidRDefault="006C273A" w:rsidP="002A3D23">
      <w:pPr>
        <w:pStyle w:val="ConsPlusNormal"/>
        <w:ind w:firstLine="567"/>
        <w:jc w:val="both"/>
      </w:pPr>
      <w:r>
        <w:t>4.7. Председатель Комитета:</w:t>
      </w:r>
    </w:p>
    <w:p w:rsidR="006C273A" w:rsidRDefault="006C273A" w:rsidP="002A3D23">
      <w:pPr>
        <w:pStyle w:val="ConsPlusNormal"/>
        <w:ind w:firstLine="567"/>
        <w:jc w:val="both"/>
      </w:pPr>
      <w:r>
        <w:t>4.7.1. Осуществляет общее руководство деятельностью Комитета и его структурных подразделений на принципах единоначалия.</w:t>
      </w:r>
    </w:p>
    <w:p w:rsidR="006C273A" w:rsidRDefault="006C273A" w:rsidP="002A3D23">
      <w:pPr>
        <w:pStyle w:val="ConsPlusNormal"/>
        <w:ind w:firstLine="567"/>
        <w:jc w:val="both"/>
      </w:pPr>
      <w:r>
        <w:lastRenderedPageBreak/>
        <w:t>4.7.2. Действует от имени Комитета без доверенности, представляет Комитет в отношениях с юридическими и физическими лицами, в судах и иных органах.</w:t>
      </w:r>
    </w:p>
    <w:p w:rsidR="006C273A" w:rsidRDefault="006C273A" w:rsidP="002A3D23">
      <w:pPr>
        <w:pStyle w:val="ConsPlusNormal"/>
        <w:ind w:firstLine="567"/>
        <w:jc w:val="both"/>
      </w:pPr>
      <w:r>
        <w:t>4.7.3. Осуществляет подбор, перевод и увольнение руководителей подведомственных организаций в установленном порядке, издает приказы об их поощрении и наложении дисциплинарного взыскания.</w:t>
      </w:r>
    </w:p>
    <w:p w:rsidR="006C273A" w:rsidRDefault="006C273A" w:rsidP="002A3D23">
      <w:pPr>
        <w:pStyle w:val="ConsPlusNormal"/>
        <w:jc w:val="both"/>
      </w:pPr>
      <w:r>
        <w:t xml:space="preserve">(в ред. Решений Барнаульской городской Думы от 28.08.2013 </w:t>
      </w:r>
      <w:hyperlink r:id="rId120" w:history="1">
        <w:r>
          <w:rPr>
            <w:color w:val="0000FF"/>
          </w:rPr>
          <w:t>N 155</w:t>
        </w:r>
      </w:hyperlink>
      <w:r>
        <w:t xml:space="preserve">, от 31.03.2017 </w:t>
      </w:r>
      <w:hyperlink r:id="rId121" w:history="1">
        <w:r>
          <w:rPr>
            <w:color w:val="0000FF"/>
          </w:rPr>
          <w:t>N 779</w:t>
        </w:r>
      </w:hyperlink>
      <w:r>
        <w:t>)</w:t>
      </w:r>
    </w:p>
    <w:p w:rsidR="006C273A" w:rsidRDefault="006C273A" w:rsidP="002A3D23">
      <w:pPr>
        <w:pStyle w:val="ConsPlusNormal"/>
        <w:ind w:firstLine="567"/>
        <w:jc w:val="both"/>
      </w:pPr>
      <w:r>
        <w:t>4.7.4. Вносит в установленном порядке на рассмотрение главы города проекты правовых актов по вопросам, входящим в компетенцию Комитета.</w:t>
      </w:r>
    </w:p>
    <w:p w:rsidR="006C273A" w:rsidRDefault="006C273A" w:rsidP="002A3D23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Решения</w:t>
        </w:r>
      </w:hyperlink>
      <w:r>
        <w:t xml:space="preserve"> Барнаульской городской Думы от 31.08.2017 N 860)</w:t>
      </w:r>
    </w:p>
    <w:p w:rsidR="006C273A" w:rsidRDefault="006C273A" w:rsidP="002A3D23">
      <w:pPr>
        <w:pStyle w:val="ConsPlusNormal"/>
        <w:ind w:firstLine="567"/>
        <w:jc w:val="both"/>
      </w:pPr>
      <w:r>
        <w:t>4.7.5. Издает в пределах компетенции Комитета распоряжения и приказы, регулирующие отношения в сфере образования, дает разъяснения и указания, обязательные для исполнения подведомственными организациями.</w:t>
      </w:r>
    </w:p>
    <w:p w:rsidR="006C273A" w:rsidRDefault="006C273A" w:rsidP="002A3D23">
      <w:pPr>
        <w:pStyle w:val="ConsPlusNormal"/>
        <w:jc w:val="both"/>
      </w:pPr>
      <w:r>
        <w:t xml:space="preserve">(в ред. Решений Барнаульской городской Думы от 28.08.2013 </w:t>
      </w:r>
      <w:hyperlink r:id="rId123" w:history="1">
        <w:r>
          <w:rPr>
            <w:color w:val="0000FF"/>
          </w:rPr>
          <w:t>N 155</w:t>
        </w:r>
      </w:hyperlink>
      <w:r>
        <w:t xml:space="preserve">, от 31.03.2017 </w:t>
      </w:r>
      <w:hyperlink r:id="rId124" w:history="1">
        <w:r>
          <w:rPr>
            <w:color w:val="0000FF"/>
          </w:rPr>
          <w:t>N 779</w:t>
        </w:r>
      </w:hyperlink>
      <w:r>
        <w:t>)</w:t>
      </w:r>
    </w:p>
    <w:p w:rsidR="006C273A" w:rsidRDefault="006C273A" w:rsidP="002A3D23">
      <w:pPr>
        <w:pStyle w:val="ConsPlusNormal"/>
        <w:ind w:firstLine="567"/>
        <w:jc w:val="both"/>
      </w:pPr>
      <w:r>
        <w:t>4.7.6. Организует и проводит конференции, совещания, семинары, встречи и другие мероприятия по вопросам, относящимся к компетенции Комитета.</w:t>
      </w:r>
    </w:p>
    <w:p w:rsidR="006C273A" w:rsidRDefault="006C273A" w:rsidP="002A3D23">
      <w:pPr>
        <w:pStyle w:val="ConsPlusNormal"/>
        <w:ind w:firstLine="567"/>
        <w:jc w:val="both"/>
      </w:pPr>
      <w:r>
        <w:t>4.7.7. Организует в Комитете работу с обращениями граждан и организаций в соответствии с требованиями действующего законодательства, принимает необходимые меры, ведет прием граждан.</w:t>
      </w:r>
    </w:p>
    <w:p w:rsidR="006C273A" w:rsidRDefault="006C273A" w:rsidP="002A3D23">
      <w:pPr>
        <w:pStyle w:val="ConsPlusNormal"/>
        <w:ind w:firstLine="567"/>
        <w:jc w:val="both"/>
      </w:pPr>
      <w:r>
        <w:t>4.7.8. Распределяет функциональные обязанности между работниками Комитета, определяет их полномочия, закрепляет за ними персональную ответственность за реализацию определенных целей, задач, функций Комитета.</w:t>
      </w:r>
    </w:p>
    <w:p w:rsidR="006C273A" w:rsidRDefault="006C273A" w:rsidP="002A3D23">
      <w:pPr>
        <w:pStyle w:val="ConsPlusNormal"/>
        <w:ind w:firstLine="567"/>
        <w:jc w:val="both"/>
      </w:pPr>
      <w:r>
        <w:t>4.7.9. Организует работу в Комитете по соблюдению работниками Комитета служебного распорядка и служебной дисциплины.</w:t>
      </w:r>
    </w:p>
    <w:p w:rsidR="006C273A" w:rsidRDefault="006C273A" w:rsidP="002A3D23">
      <w:pPr>
        <w:pStyle w:val="ConsPlusNormal"/>
        <w:ind w:firstLine="567"/>
        <w:jc w:val="both"/>
      </w:pPr>
      <w:r>
        <w:t>4.7.10. Выдает доверенности работникам Комитета на осуществление ими полномочий.</w:t>
      </w:r>
      <w:bookmarkStart w:id="1" w:name="_GoBack"/>
      <w:bookmarkEnd w:id="1"/>
    </w:p>
    <w:p w:rsidR="006C273A" w:rsidRDefault="006C273A" w:rsidP="002A3D23">
      <w:pPr>
        <w:pStyle w:val="ConsPlusNormal"/>
        <w:ind w:firstLine="567"/>
        <w:jc w:val="both"/>
      </w:pPr>
      <w:r>
        <w:t>4.7.11. Подписывает соглашения, договоры, муниципальные контракты, иные документы, относящиеся к компетенции Комитета.</w:t>
      </w:r>
    </w:p>
    <w:p w:rsidR="006C273A" w:rsidRDefault="006C273A" w:rsidP="002A3D23">
      <w:pPr>
        <w:pStyle w:val="ConsPlusNormal"/>
        <w:ind w:firstLine="567"/>
        <w:jc w:val="both"/>
      </w:pPr>
      <w:r>
        <w:t>4.7.12. Несет персональную ответственность за выполнение возложенных на Комитет задач и функций.</w:t>
      </w:r>
    </w:p>
    <w:p w:rsidR="006C273A" w:rsidRDefault="006C273A" w:rsidP="002A3D23">
      <w:pPr>
        <w:pStyle w:val="ConsPlusNormal"/>
        <w:ind w:firstLine="567"/>
        <w:jc w:val="both"/>
      </w:pPr>
      <w:r>
        <w:t xml:space="preserve">4.8. Исключен. - </w:t>
      </w:r>
      <w:hyperlink r:id="rId125" w:history="1">
        <w:r>
          <w:rPr>
            <w:color w:val="0000FF"/>
          </w:rPr>
          <w:t>Решение</w:t>
        </w:r>
      </w:hyperlink>
      <w:r>
        <w:t xml:space="preserve"> Барнаульской городской Думы от 28.10.2016 N 698.</w:t>
      </w:r>
    </w:p>
    <w:p w:rsidR="006C273A" w:rsidRDefault="006C273A" w:rsidP="002A3D23">
      <w:pPr>
        <w:pStyle w:val="ConsPlusNormal"/>
        <w:ind w:firstLine="567"/>
        <w:jc w:val="both"/>
      </w:pPr>
      <w:hyperlink r:id="rId126" w:history="1">
        <w:r>
          <w:rPr>
            <w:color w:val="0000FF"/>
          </w:rPr>
          <w:t>4.8</w:t>
        </w:r>
      </w:hyperlink>
      <w:r>
        <w:t>. Реорганизация и ликвидация Комитета осуществляется в порядке, установленном действующим законодательством.</w:t>
      </w: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jc w:val="center"/>
        <w:outlineLvl w:val="1"/>
      </w:pPr>
      <w:r>
        <w:t>5. Финансирование и имущество Комитета</w:t>
      </w: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ind w:firstLine="567"/>
        <w:jc w:val="both"/>
      </w:pPr>
      <w:r>
        <w:t>5.1. Комитет имеет бюджетную смету на содержание Комитета, утверждаемую председателем Комитета.</w:t>
      </w:r>
    </w:p>
    <w:p w:rsidR="006C273A" w:rsidRDefault="006C273A" w:rsidP="002A3D23">
      <w:pPr>
        <w:pStyle w:val="ConsPlusNormal"/>
        <w:ind w:firstLine="567"/>
        <w:jc w:val="both"/>
      </w:pPr>
      <w:r>
        <w:t>5.2. Финансирование расходов на содержание Комитета осуществляется за счет средств бюджета города в пределах сумм, предусмотренных в бюджете города.</w:t>
      </w:r>
    </w:p>
    <w:p w:rsidR="006C273A" w:rsidRDefault="006C273A" w:rsidP="002A3D23">
      <w:pPr>
        <w:pStyle w:val="ConsPlusNormal"/>
        <w:ind w:firstLine="567"/>
        <w:jc w:val="both"/>
      </w:pPr>
      <w:r>
        <w:t>5.3. Закрепленное имущество принадлежит Комитету на праве оперативного управления и находится в муниципальной собственности.</w:t>
      </w: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jc w:val="both"/>
      </w:pPr>
    </w:p>
    <w:p w:rsidR="006C273A" w:rsidRDefault="006C273A" w:rsidP="002A3D2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FD5C93" w:rsidRDefault="00FD5C93" w:rsidP="002A3D23">
      <w:pPr>
        <w:spacing w:after="0" w:line="240" w:lineRule="auto"/>
      </w:pPr>
    </w:p>
    <w:sectPr w:rsidR="00FD5C93" w:rsidSect="002A3D23">
      <w:headerReference w:type="default" r:id="rId1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16" w:rsidRDefault="00436216" w:rsidP="002A3D23">
      <w:pPr>
        <w:spacing w:after="0" w:line="240" w:lineRule="auto"/>
      </w:pPr>
      <w:r>
        <w:separator/>
      </w:r>
    </w:p>
  </w:endnote>
  <w:endnote w:type="continuationSeparator" w:id="0">
    <w:p w:rsidR="00436216" w:rsidRDefault="00436216" w:rsidP="002A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16" w:rsidRDefault="00436216" w:rsidP="002A3D23">
      <w:pPr>
        <w:spacing w:after="0" w:line="240" w:lineRule="auto"/>
      </w:pPr>
      <w:r>
        <w:separator/>
      </w:r>
    </w:p>
  </w:footnote>
  <w:footnote w:type="continuationSeparator" w:id="0">
    <w:p w:rsidR="00436216" w:rsidRDefault="00436216" w:rsidP="002A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706290"/>
      <w:docPartObj>
        <w:docPartGallery w:val="Page Numbers (Top of Page)"/>
        <w:docPartUnique/>
      </w:docPartObj>
    </w:sdtPr>
    <w:sdtContent>
      <w:p w:rsidR="002A3D23" w:rsidRDefault="002A3D2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A3D23" w:rsidRDefault="002A3D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3A"/>
    <w:rsid w:val="002A3D23"/>
    <w:rsid w:val="003B59A0"/>
    <w:rsid w:val="00436216"/>
    <w:rsid w:val="006C273A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9E8D3-0A54-4CCF-AA28-D5047656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59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D23"/>
  </w:style>
  <w:style w:type="paragraph" w:styleId="a6">
    <w:name w:val="footer"/>
    <w:basedOn w:val="a"/>
    <w:link w:val="a7"/>
    <w:uiPriority w:val="99"/>
    <w:unhideWhenUsed/>
    <w:rsid w:val="002A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D23"/>
  </w:style>
  <w:style w:type="paragraph" w:styleId="a8">
    <w:name w:val="Balloon Text"/>
    <w:basedOn w:val="a"/>
    <w:link w:val="a9"/>
    <w:uiPriority w:val="99"/>
    <w:semiHidden/>
    <w:unhideWhenUsed/>
    <w:rsid w:val="002A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9DCBFD670B730B47406CE5853C0FC5802C415AF91F1F2073E6C9E845F2939F28E726B53FA2C04CEC6B1FF2553E0ABBD967C7BFE309E32931FAA5EBFeEB" TargetMode="External"/><Relationship Id="rId21" Type="http://schemas.openxmlformats.org/officeDocument/2006/relationships/hyperlink" Target="consultantplus://offline/ref=29DCBFD670B730B47406CE5853C0FC5802C415AF92F2F8003C6C9E845F2939F28E726B53FA2C04CEC6B1F82953E0ABBD967C7BFE309E32931FAA5EBFeEB" TargetMode="External"/><Relationship Id="rId42" Type="http://schemas.openxmlformats.org/officeDocument/2006/relationships/hyperlink" Target="consultantplus://offline/ref=29DCBFD670B730B47406CE5853C0FC5802C415AF91F3FA01386C9E845F2939F28E726B53FA2C04CEC6B1F92653E0ABBD967C7BFE309E32931FAA5EBFeEB" TargetMode="External"/><Relationship Id="rId47" Type="http://schemas.openxmlformats.org/officeDocument/2006/relationships/hyperlink" Target="consultantplus://offline/ref=29DCBFD670B730B47406CE5853C0FC5802C415AF92F2F8003C6C9E845F2939F28E726B53FA2C04CEC6B1F92653E0ABBD967C7BFE309E32931FAA5EBFeEB" TargetMode="External"/><Relationship Id="rId63" Type="http://schemas.openxmlformats.org/officeDocument/2006/relationships/hyperlink" Target="consultantplus://offline/ref=29DCBFD670B730B47406CE5853C0FC5802C415AF90F8FC0D3A6C9E845F2939F28E726B53FA2C04CEC6B1F92353E0ABBD967C7BFE309E32931FAA5EBFeEB" TargetMode="External"/><Relationship Id="rId68" Type="http://schemas.openxmlformats.org/officeDocument/2006/relationships/hyperlink" Target="consultantplus://offline/ref=29DCBFD670B730B47406CE5853C0FC5802C415AF92F2F8003C6C9E845F2939F28E726B53FA2C04CEC6B1F92953E0ABBD967C7BFE309E32931FAA5EBFeEB" TargetMode="External"/><Relationship Id="rId84" Type="http://schemas.openxmlformats.org/officeDocument/2006/relationships/hyperlink" Target="consultantplus://offline/ref=29DCBFD670B730B47406CE5853C0FC5802C415AF90F5FA02386C9E845F2939F28E726B53FA2C04CEC6B1FA2053E0ABBD967C7BFE309E32931FAA5EBFeEB" TargetMode="External"/><Relationship Id="rId89" Type="http://schemas.openxmlformats.org/officeDocument/2006/relationships/hyperlink" Target="consultantplus://offline/ref=29DCBFD670B730B47406CE5853C0FC5802C415AF90F8FC0D3A6C9E845F2939F28E726B53FA2C04CEC6B1FB2153E0ABBD967C7BFE309E32931FAA5EBFeEB" TargetMode="External"/><Relationship Id="rId112" Type="http://schemas.openxmlformats.org/officeDocument/2006/relationships/hyperlink" Target="consultantplus://offline/ref=29DCBFD670B730B47406CE5853C0FC5802C415AF93F7FA0C3F6C9E845F2939F28E726B53FA2C04CEC6B1F92353E0ABBD967C7BFE309E32931FAA5EBFeEB" TargetMode="External"/><Relationship Id="rId16" Type="http://schemas.openxmlformats.org/officeDocument/2006/relationships/hyperlink" Target="consultantplus://offline/ref=29DCBFD670B730B47406D05545ACA25407CC4BAB9EF2F0526633C5D9082033A5DB3D6A1DBE271BCECFAFFA2159BBeDB" TargetMode="External"/><Relationship Id="rId107" Type="http://schemas.openxmlformats.org/officeDocument/2006/relationships/hyperlink" Target="consultantplus://offline/ref=29DCBFD670B730B47406CE5853C0FC5802C415AF92F2F8003C6C9E845F2939F28E726B53FA2C04CEC6B1FB2553E0ABBD967C7BFE309E32931FAA5EBFeEB" TargetMode="External"/><Relationship Id="rId11" Type="http://schemas.openxmlformats.org/officeDocument/2006/relationships/hyperlink" Target="consultantplus://offline/ref=29DCBFD670B730B47406CE5853C0FC5802C415AF90F5FA02386C9E845F2939F28E726B53FA2C04CEC6B1F82753E0ABBD967C7BFE309E32931FAA5EBFeEB" TargetMode="External"/><Relationship Id="rId32" Type="http://schemas.openxmlformats.org/officeDocument/2006/relationships/hyperlink" Target="consultantplus://offline/ref=8254D6412992B721889A759FE26303C38BB432D538A66BC03A3EDF1F173032FDF31F67580BC5A22CD5ABF085A6F4AEC97489A077B6779D2D70E017s3tCB" TargetMode="External"/><Relationship Id="rId37" Type="http://schemas.openxmlformats.org/officeDocument/2006/relationships/hyperlink" Target="consultantplus://offline/ref=29DCBFD670B730B47406CE5853C0FC5802C415AF92F2F8003C6C9E845F2939F28E726B53FA2C04CEC6B1F92553E0ABBD967C7BFE309E32931FAA5EBFeEB" TargetMode="External"/><Relationship Id="rId53" Type="http://schemas.openxmlformats.org/officeDocument/2006/relationships/hyperlink" Target="consultantplus://offline/ref=29DCBFD670B730B47406CE5853C0FC5802C415AF90F5FA02386C9E845F2939F28E726B53FA2C04CEC6B1F92053E0ABBD967C7BFE309E32931FAA5EBFeEB" TargetMode="External"/><Relationship Id="rId58" Type="http://schemas.openxmlformats.org/officeDocument/2006/relationships/hyperlink" Target="consultantplus://offline/ref=29DCBFD670B730B47406CE5853C0FC5802C415AF90F5FA02386C9E845F2939F28E726B53FA2C04CEC6B1F92553E0ABBD967C7BFE309E32931FAA5EBFeEB" TargetMode="External"/><Relationship Id="rId74" Type="http://schemas.openxmlformats.org/officeDocument/2006/relationships/hyperlink" Target="consultantplus://offline/ref=29DCBFD670B730B47406CE5853C0FC5802C415AF90F8FC0D3A6C9E845F2939F28E726B53FA2C04CEC6B1FA2253E0ABBD967C7BFE309E32931FAA5EBFeEB" TargetMode="External"/><Relationship Id="rId79" Type="http://schemas.openxmlformats.org/officeDocument/2006/relationships/hyperlink" Target="consultantplus://offline/ref=29DCBFD670B730B47406CE5853C0FC5802C415AF90F8FC0D3A6C9E845F2939F28E726B53FA2C04CEC6B1FA2453E0ABBD967C7BFE309E32931FAA5EBFeEB" TargetMode="External"/><Relationship Id="rId102" Type="http://schemas.openxmlformats.org/officeDocument/2006/relationships/hyperlink" Target="garantF1://70191362.0" TargetMode="External"/><Relationship Id="rId123" Type="http://schemas.openxmlformats.org/officeDocument/2006/relationships/hyperlink" Target="consultantplus://offline/ref=29DCBFD670B730B47406CE5853C0FC5802C415AF92F2F8003C6C9E845F2939F28E726B53FA2C04CEC6B1FB2653E0ABBD967C7BFE309E32931FAA5EBFeEB" TargetMode="Externa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29DCBFD670B730B47406CE5853C0FC5802C415AF92F2F8003C6C9E845F2939F28E726B53FA2C04CEC6B1F92953E0ABBD967C7BFE309E32931FAA5EBFeEB" TargetMode="External"/><Relationship Id="rId95" Type="http://schemas.openxmlformats.org/officeDocument/2006/relationships/hyperlink" Target="consultantplus://offline/ref=29DCBFD670B730B47406CE5853C0FC5802C415AF90F5FA02386C9E845F2939F28E726B53FA2C04CEC6B1FA2453E0ABBD967C7BFE309E32931FAA5EBFeEB" TargetMode="External"/><Relationship Id="rId22" Type="http://schemas.openxmlformats.org/officeDocument/2006/relationships/hyperlink" Target="consultantplus://offline/ref=29DCBFD670B730B47406CE5853C0FC5802C415AF92F7F90C3E6C9E845F2939F28E726B53FA2C04CEC6B1F82753E0ABBD967C7BFE309E32931FAA5EBFeEB" TargetMode="External"/><Relationship Id="rId27" Type="http://schemas.openxmlformats.org/officeDocument/2006/relationships/hyperlink" Target="consultantplus://offline/ref=29DCBFD670B730B47406CE5853C0FC5802C415AF91F1F2073E6C9E845F2939F28E726B53FA2C04CEC6B1FF2053E0ABBD967C7BFE309E32931FAA5EBFeEB" TargetMode="External"/><Relationship Id="rId43" Type="http://schemas.openxmlformats.org/officeDocument/2006/relationships/hyperlink" Target="consultantplus://offline/ref=29DCBFD670B730B47406CE5853C0FC5802C415AF92F2F8003C6C9E845F2939F28E726B53FA2C04CEC6B1F92753E0ABBD967C7BFE309E32931FAA5EBFeEB" TargetMode="External"/><Relationship Id="rId48" Type="http://schemas.openxmlformats.org/officeDocument/2006/relationships/hyperlink" Target="consultantplus://offline/ref=29DCBFD670B730B47406CE5853C0FC5802C415AF90F5FA02386C9E845F2939F28E726B53FA2C04CEC6B1F82853E0ABBD967C7BFE309E32931FAA5EBFeEB" TargetMode="External"/><Relationship Id="rId64" Type="http://schemas.openxmlformats.org/officeDocument/2006/relationships/hyperlink" Target="consultantplus://offline/ref=C5A10D5B2CD0F65DF164DF40A5163D9B535BC0736B7182F95483125315C25B3F0DD6F208A3BF6DF96A5B496F5556C29CA6665EA35DEB11D35FE2D7W802B" TargetMode="External"/><Relationship Id="rId69" Type="http://schemas.openxmlformats.org/officeDocument/2006/relationships/hyperlink" Target="consultantplus://offline/ref=29DCBFD670B730B47406CE5853C0FC5802C415AF90F8FC0D3A6C9E845F2939F28E726B53FA2C04CEC6B1FA2153E0ABBD967C7BFE309E32931FAA5EBFeEB" TargetMode="External"/><Relationship Id="rId113" Type="http://schemas.openxmlformats.org/officeDocument/2006/relationships/hyperlink" Target="consultantplus://offline/ref=29DCBFD670B730B47406CE5853C0FC5802C415AF93F7FA0C3F6C9E845F2939F28E726B53FA2C04CEC6B1F82853E0ABBD967C7BFE309E32931FAA5EBFeEB" TargetMode="External"/><Relationship Id="rId118" Type="http://schemas.openxmlformats.org/officeDocument/2006/relationships/hyperlink" Target="consultantplus://offline/ref=29DCBFD670B730B47406CE5853C0FC5802C415AF91F1F2073E6C9E845F2939F28E726B53FA2C04CEC6B1FF2553E0ABBD967C7BFE309E32931FAA5EBFeEB" TargetMode="External"/><Relationship Id="rId80" Type="http://schemas.openxmlformats.org/officeDocument/2006/relationships/hyperlink" Target="consultantplus://offline/ref=29DCBFD670B730B47406CE5853C0FC5802C415AF90F8FC0D3A6C9E845F2939F28E726B53FA2C04CEC6B1FA2753E0ABBD967C7BFE309E32931FAA5EBFeEB" TargetMode="External"/><Relationship Id="rId85" Type="http://schemas.openxmlformats.org/officeDocument/2006/relationships/hyperlink" Target="consultantplus://offline/ref=29DCBFD670B730B47406CE5853C0FC5802C415AF92F7F90C3E6C9E845F2939F28E726B53FA2C04CEC6B1F92453E0ABBD967C7BFE309E32931FAA5EBFeEB" TargetMode="External"/><Relationship Id="rId12" Type="http://schemas.openxmlformats.org/officeDocument/2006/relationships/hyperlink" Target="consultantplus://offline/ref=29DCBFD670B730B47406CE5853C0FC5802C415AF90F8FC0D3A6C9E845F2939F28E726B53FA2C04CEC6B1F82753E0ABBD967C7BFE309E32931FAA5EBFeEB" TargetMode="External"/><Relationship Id="rId17" Type="http://schemas.openxmlformats.org/officeDocument/2006/relationships/hyperlink" Target="consultantplus://offline/ref=29DCBFD670B730B47406D05545ACA25407CC4BA391F4F0526633C5D9082033A5DB3D6A1DBE271BCECFAFFA2159BBeDB" TargetMode="External"/><Relationship Id="rId33" Type="http://schemas.openxmlformats.org/officeDocument/2006/relationships/hyperlink" Target="consultantplus://offline/ref=29DCBFD670B730B47406CE5853C0FC5802C415AF92F2F8003C6C9E845F2939F28E726B53FA2C04CEC6B1F82853E0ABBD967C7BFE309E32931FAA5EBFeEB" TargetMode="External"/><Relationship Id="rId38" Type="http://schemas.openxmlformats.org/officeDocument/2006/relationships/hyperlink" Target="consultantplus://offline/ref=29DCBFD670B730B47406CE5853C0FC5802C415AF90F8FC0D3A6C9E845F2939F28E726B53FA2C04CEC6B1F92053E0ABBD967C7BFE309E32931FAA5EBFeEB" TargetMode="External"/><Relationship Id="rId59" Type="http://schemas.openxmlformats.org/officeDocument/2006/relationships/hyperlink" Target="consultantplus://offline/ref=29DCBFD670B730B47406CE5853C0FC5802C415AF92F2F8003C6C9E845F2939F28E726B53FA2C04CEC6B1F92653E0ABBD967C7BFE309E32931FAA5EBFeEB" TargetMode="External"/><Relationship Id="rId103" Type="http://schemas.openxmlformats.org/officeDocument/2006/relationships/hyperlink" Target="consultantplus://offline/ref=29DCBFD670B730B47406CE5853C0FC5802C415AF92F2F8003C6C9E845F2939F28E726B53FA2C04CEC6B1FB2253E0ABBD967C7BFE309E32931FAA5EBFeEB" TargetMode="External"/><Relationship Id="rId108" Type="http://schemas.openxmlformats.org/officeDocument/2006/relationships/hyperlink" Target="consultantplus://offline/ref=29DCBFD670B730B47406CE5853C0FC5802C415AF92F7F90C3E6C9E845F2939F28E726B53FA2C04CEC6B1F92653E0ABBD967C7BFE309E32931FAA5EBFeEB" TargetMode="External"/><Relationship Id="rId124" Type="http://schemas.openxmlformats.org/officeDocument/2006/relationships/hyperlink" Target="consultantplus://offline/ref=29DCBFD670B730B47406CE5853C0FC5802C415AF90F8FC0D3A6C9E845F2939F28E726B53FA2C04CEC6B1FB2953E0ABBD967C7BFE309E32931FAA5EBFeEB" TargetMode="External"/><Relationship Id="rId129" Type="http://schemas.openxmlformats.org/officeDocument/2006/relationships/theme" Target="theme/theme1.xml"/><Relationship Id="rId54" Type="http://schemas.openxmlformats.org/officeDocument/2006/relationships/hyperlink" Target="consultantplus://offline/ref=29DCBFD670B730B47406CE5853C0FC5802C415AF92F2F8003C6C9E845F2939F28E726B53FA2C04CEC6B1F92653E0ABBD967C7BFE309E32931FAA5EBFeEB" TargetMode="External"/><Relationship Id="rId70" Type="http://schemas.openxmlformats.org/officeDocument/2006/relationships/hyperlink" Target="consultantplus://offline/ref=29DCBFD670B730B47406CE5853C0FC5802C415AF90F8FC0D3A6C9E845F2939F28E726B53FA2C04CEC6B1FA2053E0ABBD967C7BFE309E32931FAA5EBFeEB" TargetMode="External"/><Relationship Id="rId75" Type="http://schemas.openxmlformats.org/officeDocument/2006/relationships/hyperlink" Target="consultantplus://offline/ref=29DCBFD670B730B47406CE5853C0FC5802C415AF92F7F90C3E6C9E845F2939F28E726B53FA2C04CEC6B1F92353E0ABBD967C7BFE309E32931FAA5EBFeEB" TargetMode="External"/><Relationship Id="rId91" Type="http://schemas.openxmlformats.org/officeDocument/2006/relationships/hyperlink" Target="consultantplus://offline/ref=29DCBFD670B730B47406CE5853C0FC5802C415AF90F8FC0D3A6C9E845F2939F28E726B53FA2C04CEC6B1FB2053E0ABBD967C7BFE309E32931FAA5EBFeEB" TargetMode="External"/><Relationship Id="rId96" Type="http://schemas.openxmlformats.org/officeDocument/2006/relationships/hyperlink" Target="consultantplus://offline/ref=29DCBFD670B730B47406CE5853C0FC5802C415AF90F8FC0D3A6C9E845F2939F28E726B53FA2C04CEC6B1FB2353E0ABBD967C7BFE309E32931FAA5EBFeE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29DCBFD670B730B47406CE5853C0FC5802C415AF93F4F9033C6C9E845F2939F28E726B53FA2C04CEC6B1F82753E0ABBD967C7BFE309E32931FAA5EBFeEB" TargetMode="External"/><Relationship Id="rId28" Type="http://schemas.openxmlformats.org/officeDocument/2006/relationships/hyperlink" Target="consultantplus://offline/ref=29DCBFD670B730B47406CE5853C0FC5802C415AF91F3FA01386C9E845F2939F28E726B53FA2C04CEC6B1F92553E0ABBD967C7BFE309E32931FAA5EBFeEB" TargetMode="External"/><Relationship Id="rId49" Type="http://schemas.openxmlformats.org/officeDocument/2006/relationships/hyperlink" Target="consultantplus://offline/ref=29DCBFD670B730B47406CE5853C0FC5802C415AF90F8FC0D3A6C9E845F2939F28E726B53FA2C04CEC6B1F92253E0ABBD967C7BFE309E32931FAA5EBFeEB" TargetMode="External"/><Relationship Id="rId114" Type="http://schemas.openxmlformats.org/officeDocument/2006/relationships/hyperlink" Target="consultantplus://offline/ref=29DCBFD670B730B47406CE5853C0FC5802C415AF92F2F8003C6C9E845F2939F28E726B53FA2C04CEC6B1FA2653E0ABBD967C7BFE309E32931FAA5EBFeEB" TargetMode="External"/><Relationship Id="rId119" Type="http://schemas.openxmlformats.org/officeDocument/2006/relationships/hyperlink" Target="consultantplus://offline/ref=29DCBFD670B730B47406CE5853C0FC5802C415AF91F1F2073E6C9E845F2939F28E726B53FA2C04CEC6B1FF2453E0ABBD967C7BFE309E32931FAA5EBFeEB" TargetMode="External"/><Relationship Id="rId44" Type="http://schemas.openxmlformats.org/officeDocument/2006/relationships/hyperlink" Target="consultantplus://offline/ref=29DCBFD670B730B47406CE5853C0FC5802C415AF91F3FA01386C9E845F2939F28E726B53FA2C04CEC6B1F92953E0ABBD967C7BFE309E32931FAA5EBFeEB" TargetMode="External"/><Relationship Id="rId60" Type="http://schemas.openxmlformats.org/officeDocument/2006/relationships/hyperlink" Target="consultantplus://offline/ref=29DCBFD670B730B47406CE5853C0FC5802C415AF90F8FC0D3A6C9E845F2939F28E726B53FA2C04CEC6B1F92653E0ABBD967C7BFE309E32931FAA5EBFeEB" TargetMode="External"/><Relationship Id="rId65" Type="http://schemas.openxmlformats.org/officeDocument/2006/relationships/hyperlink" Target="consultantplus://offline/ref=C5A10D5B2CD0F65DF164DF40A5163D9B535BC073697680FB5083125315C25B3F0DD6F208A3BF6DF96A5B496A5556C29CA6665EA35DEB11D35FE2D7W802B" TargetMode="External"/><Relationship Id="rId81" Type="http://schemas.openxmlformats.org/officeDocument/2006/relationships/hyperlink" Target="consultantplus://offline/ref=29DCBFD670B730B47406CE5853C0FC5802C415AF90F8FC0D3A6C9E845F2939F28E726B53FA2C04CEC6B1FA2953E0ABBD967C7BFE309E32931FAA5EBFeEB" TargetMode="External"/><Relationship Id="rId86" Type="http://schemas.openxmlformats.org/officeDocument/2006/relationships/hyperlink" Target="consultantplus://offline/ref=29DCBFD670B730B47406CE5853C0FC5802C415AF93F4F9033C6C9E845F2939F28E726B53FA2C04CEC6B1F82653E0ABBD967C7BFE309E32931FAA5EBFeEB" TargetMode="External"/><Relationship Id="rId13" Type="http://schemas.openxmlformats.org/officeDocument/2006/relationships/hyperlink" Target="consultantplus://offline/ref=29DCBFD670B730B47406CE5853C0FC5802C415AF91F1F2073E6C9E845F2939F28E726B53FA2C04CEC6B1FF2053E0ABBD967C7BFE309E32931FAA5EBFeEB" TargetMode="External"/><Relationship Id="rId18" Type="http://schemas.openxmlformats.org/officeDocument/2006/relationships/hyperlink" Target="consultantplus://offline/ref=29DCBFD670B730B47406CE5853C0FC5802C415AF9EF1F20C3F6C9E845F2939F28E726B53FA2C04CEC6B2F82353E0ABBD967C7BFE309E32931FAA5EBFeEB" TargetMode="External"/><Relationship Id="rId39" Type="http://schemas.openxmlformats.org/officeDocument/2006/relationships/hyperlink" Target="consultantplus://offline/ref=29DCBFD670B730B47406CE5853C0FC5802C415AF92F2F8003C6C9E845F2939F28E726B53FA2C04CEC6B1F92453E0ABBD967C7BFE309E32931FAA5EBFeEB" TargetMode="External"/><Relationship Id="rId109" Type="http://schemas.openxmlformats.org/officeDocument/2006/relationships/hyperlink" Target="consultantplus://offline/ref=29DCBFD670B730B47406CE5853C0FC5802C415AF92F2F8003C6C9E845F2939F28E726B53FA2C04CEC6B1FB2453E0ABBD967C7BFE309E32931FAA5EBFeEB" TargetMode="External"/><Relationship Id="rId34" Type="http://schemas.openxmlformats.org/officeDocument/2006/relationships/hyperlink" Target="consultantplus://offline/ref=29DCBFD670B730B47406CE5853C0FC5802C415AF92F2F8003C6C9E845F2939F28E726B53FA2C04CEC6B1F92053E0ABBD967C7BFE309E32931FAA5EBFeEB" TargetMode="External"/><Relationship Id="rId50" Type="http://schemas.openxmlformats.org/officeDocument/2006/relationships/hyperlink" Target="consultantplus://offline/ref=29DCBFD670B730B47406CE5853C0FC5802C415AF90F8FC0D3A6C9E845F2939F28E726B53FA2C04CEC6B1F92553E0ABBD967C7BFE309E32931FAA5EBFeEB" TargetMode="External"/><Relationship Id="rId55" Type="http://schemas.openxmlformats.org/officeDocument/2006/relationships/hyperlink" Target="consultantplus://offline/ref=29DCBFD670B730B47406CE5853C0FC5802C415AF90F5FA02386C9E845F2939F28E726B53FA2C04CEC6B1F92353E0ABBD967C7BFE309E32931FAA5EBFeEB" TargetMode="External"/><Relationship Id="rId76" Type="http://schemas.openxmlformats.org/officeDocument/2006/relationships/hyperlink" Target="consultantplus://offline/ref=29DCBFD670B730B47406CE5853C0FC5802C415AF90F5FA02386C9E845F2939F28E726B53FA2C04CEC6B1F92853E0ABBD967C7BFE309E32931FAA5EBFeEB" TargetMode="External"/><Relationship Id="rId97" Type="http://schemas.openxmlformats.org/officeDocument/2006/relationships/hyperlink" Target="consultantplus://offline/ref=29DCBFD670B730B47406CE5853C0FC5802C415AF92F2F8003C6C9E845F2939F28E726B53FA2C04CEC6B1FA2853E0ABBD967C7BFE309E32931FAA5EBFeEB" TargetMode="External"/><Relationship Id="rId104" Type="http://schemas.openxmlformats.org/officeDocument/2006/relationships/hyperlink" Target="consultantplus://offline/ref=29DCBFD670B730B47406CE5853C0FC5802C415AF92F7F90C3E6C9E845F2939F28E726B53FA2C04CEC6B1F92753E0ABBD967C7BFE309E32931FAA5EBFeEB" TargetMode="External"/><Relationship Id="rId120" Type="http://schemas.openxmlformats.org/officeDocument/2006/relationships/hyperlink" Target="consultantplus://offline/ref=29DCBFD670B730B47406CE5853C0FC5802C415AF92F2F8003C6C9E845F2939F28E726B53FA2C04CEC6B1F92853E0ABBD967C7BFE309E32931FAA5EBFeEB" TargetMode="External"/><Relationship Id="rId125" Type="http://schemas.openxmlformats.org/officeDocument/2006/relationships/hyperlink" Target="consultantplus://offline/ref=29DCBFD670B730B47406CE5853C0FC5802C415AF90F5FA02386C9E845F2939F28E726B53FA2C04CEC6B1FA2753E0ABBD967C7BFE309E32931FAA5EBFeEB" TargetMode="External"/><Relationship Id="rId7" Type="http://schemas.openxmlformats.org/officeDocument/2006/relationships/hyperlink" Target="consultantplus://offline/ref=29DCBFD670B730B47406CE5853C0FC5802C415AF92F2F8003C6C9E845F2939F28E726B53FA2C04CEC6B1F82753E0ABBD967C7BFE309E32931FAA5EBFeEB" TargetMode="External"/><Relationship Id="rId71" Type="http://schemas.openxmlformats.org/officeDocument/2006/relationships/hyperlink" Target="consultantplus://offline/ref=29DCBFD670B730B47406CE5853C0FC5802C415AF92F2F8003C6C9E845F2939F28E726B53FA2C04CEC6B1F92953E0ABBD967C7BFE309E32931FAA5EBFeEB" TargetMode="External"/><Relationship Id="rId92" Type="http://schemas.openxmlformats.org/officeDocument/2006/relationships/hyperlink" Target="consultantplus://offline/ref=29DCBFD670B730B47406D05545ACA25407CD4FA090F8F0526633C5D9082033A5DB3D6A1DBE271BCECFAFFA2159BBeDB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9DCBFD670B730B47406CE5853C0FC5802C415AF91F3FA01386C9E845F2939F28E726B53FA2C04CEC6B1F92453E0ABBD967C7BFE309E32931FAA5EBFeEB" TargetMode="External"/><Relationship Id="rId24" Type="http://schemas.openxmlformats.org/officeDocument/2006/relationships/hyperlink" Target="consultantplus://offline/ref=29DCBFD670B730B47406CE5853C0FC5802C415AF93F7FA0C3F6C9E845F2939F28E726B53FA2C04CEC6B1F82753E0ABBD967C7BFE309E32931FAA5EBFeEB" TargetMode="External"/><Relationship Id="rId40" Type="http://schemas.openxmlformats.org/officeDocument/2006/relationships/hyperlink" Target="consultantplus://offline/ref=29DCBFD670B730B47406D05545ACA25406CD4BAA9EF4F0526633C5D9082033A5DB3D6A1DBE271BCECFAFFA2159BBeDB" TargetMode="External"/><Relationship Id="rId45" Type="http://schemas.openxmlformats.org/officeDocument/2006/relationships/hyperlink" Target="consultantplus://offline/ref=5D9D23E169D8A3BD035AB09568FF2876B84F0377FC59765F9CB1314757816D46771BACBAFAECA74D4F68E670C004B771D304125D018FBD862FF9EBcCvDB" TargetMode="External"/><Relationship Id="rId66" Type="http://schemas.openxmlformats.org/officeDocument/2006/relationships/hyperlink" Target="consultantplus://offline/ref=29DCBFD670B730B47406CE5853C0FC5802C415AF92F2F8003C6C9E845F2939F28E726B53FA2C04CEC6B1F92653E0ABBD967C7BFE309E32931FAA5EBFeEB" TargetMode="External"/><Relationship Id="rId87" Type="http://schemas.openxmlformats.org/officeDocument/2006/relationships/hyperlink" Target="consultantplus://offline/ref=29DCBFD670B730B47406CE5853C0FC5802C415AF90F5FA02386C9E845F2939F28E726B53FA2C04CEC6B1FA2553E0ABBD967C7BFE309E32931FAA5EBFeEB" TargetMode="External"/><Relationship Id="rId110" Type="http://schemas.openxmlformats.org/officeDocument/2006/relationships/hyperlink" Target="consultantplus://offline/ref=29DCBFD670B730B47406CE5853C0FC5802C415AF92F2F8003C6C9E845F2939F28E726B53FA2C04CEC6B1FB2753E0ABBD967C7BFE309E32931FAA5EBFeEB" TargetMode="External"/><Relationship Id="rId115" Type="http://schemas.openxmlformats.org/officeDocument/2006/relationships/hyperlink" Target="consultantplus://offline/ref=29DCBFD670B730B47406CE5853C0FC5802C415AF92F7F90C3E6C9E845F2939F28E726B53FA2C04CEC6B1F92953E0ABBD967C7BFE309E32931FAA5EBFeEB" TargetMode="External"/><Relationship Id="rId61" Type="http://schemas.openxmlformats.org/officeDocument/2006/relationships/hyperlink" Target="consultantplus://offline/ref=29DCBFD670B730B47406CE5853C0FC5802C415AF90F8FC0D3A6C9E845F2939F28E726B53FA2C04CEC6B1F92953E0ABBD967C7BFE309E32931FAA5EBFeEB" TargetMode="External"/><Relationship Id="rId82" Type="http://schemas.openxmlformats.org/officeDocument/2006/relationships/hyperlink" Target="consultantplus://offline/ref=29DCBFD670B730B47406CE5853C0FC5802C415AF90F5FA02386C9E845F2939F28E726B53FA2C04CEC6B1FA2153E0ABBD967C7BFE309E32931FAA5EBFeEB" TargetMode="External"/><Relationship Id="rId19" Type="http://schemas.openxmlformats.org/officeDocument/2006/relationships/hyperlink" Target="consultantplus://offline/ref=29DCBFD670B730B47406CE5853C0FC5802C415AF92F2F8003C6C9E845F2939F28E726B53FA2C04CEC6B1F82653E0ABBD967C7BFE309E32931FAA5EBFeEB" TargetMode="External"/><Relationship Id="rId14" Type="http://schemas.openxmlformats.org/officeDocument/2006/relationships/hyperlink" Target="consultantplus://offline/ref=29DCBFD670B730B47406CE5853C0FC5802C415AF91F3FA01386C9E845F2939F28E726B53FA2C04CEC6B1F92553E0ABBD967C7BFE309E32931FAA5EBFeEB" TargetMode="External"/><Relationship Id="rId30" Type="http://schemas.openxmlformats.org/officeDocument/2006/relationships/hyperlink" Target="consultantplus://offline/ref=29DCBFD670B730B47406D05545ACA25406C74CA79DA6A7503766CBDC007069B5DF743F16A0210CD0C4B1F9B2e8B" TargetMode="External"/><Relationship Id="rId35" Type="http://schemas.openxmlformats.org/officeDocument/2006/relationships/hyperlink" Target="consultantplus://offline/ref=29DCBFD670B730B47406CE5853C0FC5802C415AF92F2F8003C6C9E845F2939F28E726B53FA2C04CEC6B1F92353E0ABBD967C7BFE309E32931FAA5EBFeEB" TargetMode="External"/><Relationship Id="rId56" Type="http://schemas.openxmlformats.org/officeDocument/2006/relationships/hyperlink" Target="consultantplus://offline/ref=29DCBFD670B730B47406CE5853C0FC5802C415AF92F2F8003C6C9E845F2939F28E726B53FA2C04CEC6B1F92653E0ABBD967C7BFE309E32931FAA5EBFeEB" TargetMode="External"/><Relationship Id="rId77" Type="http://schemas.openxmlformats.org/officeDocument/2006/relationships/hyperlink" Target="consultantplus://offline/ref=29DCBFD670B730B47406CE5853C0FC5802C415AF92F2F8003C6C9E845F2939F28E726B53FA2C04CEC6B1FA2153E0ABBD967C7BFE309E32931FAA5EBFeEB" TargetMode="External"/><Relationship Id="rId100" Type="http://schemas.openxmlformats.org/officeDocument/2006/relationships/hyperlink" Target="consultantplus://offline/ref=29DCBFD670B730B47406CE5853C0FC5802C415AF92F2F8003C6C9E845F2939F28E726B53FA2C04CEC6B1FB2353E0ABBD967C7BFE309E32931FAA5EBFeEB" TargetMode="External"/><Relationship Id="rId105" Type="http://schemas.openxmlformats.org/officeDocument/2006/relationships/hyperlink" Target="consultantplus://offline/ref=29DCBFD670B730B47406CE5853C0FC5802C415AF90F8FC0D3A6C9E845F2939F28E726B53FA2C04CEC6B1FB2753E0ABBD967C7BFE309E32931FAA5EBFeEB" TargetMode="External"/><Relationship Id="rId126" Type="http://schemas.openxmlformats.org/officeDocument/2006/relationships/hyperlink" Target="consultantplus://offline/ref=29DCBFD670B730B47406CE5853C0FC5802C415AF90F5FA02386C9E845F2939F28E726B53FA2C04CEC6B1FA2653E0ABBD967C7BFE309E32931FAA5EBFeEB" TargetMode="External"/><Relationship Id="rId8" Type="http://schemas.openxmlformats.org/officeDocument/2006/relationships/hyperlink" Target="consultantplus://offline/ref=29DCBFD670B730B47406CE5853C0FC5802C415AF92F7F90C3E6C9E845F2939F28E726B53FA2C04CEC6B1F82753E0ABBD967C7BFE309E32931FAA5EBFeEB" TargetMode="External"/><Relationship Id="rId51" Type="http://schemas.openxmlformats.org/officeDocument/2006/relationships/hyperlink" Target="consultantplus://offline/ref=29DCBFD670B730B47406CE5853C0FC5802C415AF90F8FC0D3A6C9E845F2939F28E726B53FA2C04CEC6B1F92753E0ABBD967C7BFE309E32931FAA5EBFeEB" TargetMode="External"/><Relationship Id="rId72" Type="http://schemas.openxmlformats.org/officeDocument/2006/relationships/hyperlink" Target="consultantplus://offline/ref=29DCBFD670B730B47406CE5853C0FC5802C415AF92F7F90C3E6C9E845F2939F28E726B53FA2C04CEC6B1F82853E0ABBD967C7BFE309E32931FAA5EBFeEB" TargetMode="External"/><Relationship Id="rId93" Type="http://schemas.openxmlformats.org/officeDocument/2006/relationships/hyperlink" Target="consultantplus://offline/ref=29DCBFD670B730B47406CE5853C0FC5802C415AF93F7FA0C3F6C9E845F2939F28E726B53FA2C04CEC6B1F82653E0ABBD967C7BFE309E32931FAA5EBFeEB" TargetMode="External"/><Relationship Id="rId98" Type="http://schemas.openxmlformats.org/officeDocument/2006/relationships/hyperlink" Target="consultantplus://offline/ref=29DCBFD670B730B47406CE5853C0FC5802C415AF90F8FC0D3A6C9E845F2939F28E726B53FA2C04CEC6B1FB2453E0ABBD967C7BFE309E32931FAA5EBFeEB" TargetMode="External"/><Relationship Id="rId121" Type="http://schemas.openxmlformats.org/officeDocument/2006/relationships/hyperlink" Target="consultantplus://offline/ref=29DCBFD670B730B47406CE5853C0FC5802C415AF90F8FC0D3A6C9E845F2939F28E726B53FA2C04CEC6B1FB2653E0ABBD967C7BFE309E32931FAA5EBFeEB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9DCBFD670B730B47406CE5853C0FC5802C415AF90F5FA02386C9E845F2939F28E726B53FA2C04CEC6B1F82753E0ABBD967C7BFE309E32931FAA5EBFeEB" TargetMode="External"/><Relationship Id="rId46" Type="http://schemas.openxmlformats.org/officeDocument/2006/relationships/hyperlink" Target="consultantplus://offline/ref=29DCBFD670B730B47406CE5853C0FC5802C415AF90F5FA02386C9E845F2939F28E726B53FA2C04CEC6B1F82653E0ABBD967C7BFE309E32931FAA5EBFeEB" TargetMode="External"/><Relationship Id="rId67" Type="http://schemas.openxmlformats.org/officeDocument/2006/relationships/hyperlink" Target="consultantplus://offline/ref=29DCBFD670B730B47406CE5853C0FC5802C415AF90F5FA02386C9E845F2939F28E726B53FA2C04CEC6B1F92753E0ABBD967C7BFE309E32931FAA5EBFeEB" TargetMode="External"/><Relationship Id="rId116" Type="http://schemas.openxmlformats.org/officeDocument/2006/relationships/hyperlink" Target="consultantplus://offline/ref=29DCBFD670B730B47406CE5853C0FC5802C415AF91F1F2073E6C9E845F2939F28E726B53FA2C04CEC6B1FF2553E0ABBD967C7BFE309E32931FAA5EBFeEB" TargetMode="External"/><Relationship Id="rId20" Type="http://schemas.openxmlformats.org/officeDocument/2006/relationships/hyperlink" Target="consultantplus://offline/ref=29DCBFD670B730B47406CE5853C0FC5802C415AF95F0F30D3B6C9E845F2939F28E726B41FA7408CEC0AFF82846B6FAF8BCeAB" TargetMode="External"/><Relationship Id="rId41" Type="http://schemas.openxmlformats.org/officeDocument/2006/relationships/hyperlink" Target="consultantplus://offline/ref=AE34A864FC1E2846451BDF18745C2E920D3BD7DDE228ED5A146CFB029C55200A642465D4B6F2395909913313FD09C6C187E4DC88A1B240E336D210h5uFB" TargetMode="External"/><Relationship Id="rId62" Type="http://schemas.openxmlformats.org/officeDocument/2006/relationships/hyperlink" Target="consultantplus://offline/ref=29DCBFD670B730B47406CE5853C0FC5802C415AF92F2F8003C6C9E845F2939F28E726B53FA2C04CEC6B1F92953E0ABBD967C7BFE309E32931FAA5EBFeEB" TargetMode="External"/><Relationship Id="rId83" Type="http://schemas.openxmlformats.org/officeDocument/2006/relationships/hyperlink" Target="consultantplus://offline/ref=29DCBFD670B730B47406CE5853C0FC5802C415AF92F2F8003C6C9E845F2939F28E726B53FA2C04CEC6B1F92653E0ABBD967C7BFE309E32931FAA5EBFeEB" TargetMode="External"/><Relationship Id="rId88" Type="http://schemas.openxmlformats.org/officeDocument/2006/relationships/hyperlink" Target="consultantplus://offline/ref=29DCBFD670B730B47406CE5853C0FC5802C415AF92F2F8003C6C9E845F2939F28E726B53FA2C04CEC6B1FA2453E0ABBD967C7BFE309E32931FAA5EBFeEB" TargetMode="External"/><Relationship Id="rId111" Type="http://schemas.openxmlformats.org/officeDocument/2006/relationships/hyperlink" Target="consultantplus://offline/ref=29DCBFD670B730B47406CE5853C0FC5802C415AF93F7FA0C3F6C9E845F2939F28E726B53FA2C04CEC6B1F92153E0ABBD967C7BFE309E32931FAA5EBFeEB" TargetMode="External"/><Relationship Id="rId15" Type="http://schemas.openxmlformats.org/officeDocument/2006/relationships/hyperlink" Target="consultantplus://offline/ref=29DCBFD670B730B47406D05545ACA25407CC4AA197F3F0526633C5D9082033A5DB3D6A1DBE271BCECFAFFA2159BBeDB" TargetMode="External"/><Relationship Id="rId36" Type="http://schemas.openxmlformats.org/officeDocument/2006/relationships/hyperlink" Target="consultantplus://offline/ref=29DCBFD670B730B47406CE5853C0FC5802C415AF90F8FC0D3A6C9E845F2939F28E726B53FA2C04CEC6B1F82853E0ABBD967C7BFE309E32931FAA5EBFeEB" TargetMode="External"/><Relationship Id="rId57" Type="http://schemas.openxmlformats.org/officeDocument/2006/relationships/hyperlink" Target="consultantplus://offline/ref=29DCBFD670B730B47406CE5853C0FC5802C415AF90F5FA02386C9E845F2939F28E726B53FA2C04CEC6B1F92253E0ABBD967C7BFE309E32931FAA5EBFeEB" TargetMode="External"/><Relationship Id="rId106" Type="http://schemas.openxmlformats.org/officeDocument/2006/relationships/hyperlink" Target="garantF1://70191362.0" TargetMode="External"/><Relationship Id="rId127" Type="http://schemas.openxmlformats.org/officeDocument/2006/relationships/header" Target="header1.xml"/><Relationship Id="rId10" Type="http://schemas.openxmlformats.org/officeDocument/2006/relationships/hyperlink" Target="consultantplus://offline/ref=29DCBFD670B730B47406CE5853C0FC5802C415AF93F7FA0C3F6C9E845F2939F28E726B53FA2C04CEC6B1F82753E0ABBD967C7BFE309E32931FAA5EBFeEB" TargetMode="External"/><Relationship Id="rId31" Type="http://schemas.openxmlformats.org/officeDocument/2006/relationships/hyperlink" Target="consultantplus://offline/ref=29DCBFD670B730B47406CE5853C0FC5802C415AF9EF1F20C3F6C9E845F2939F28E726B41FA7408CEC0AFF82846B6FAF8BCeAB" TargetMode="External"/><Relationship Id="rId52" Type="http://schemas.openxmlformats.org/officeDocument/2006/relationships/hyperlink" Target="consultantplus://offline/ref=29DCBFD670B730B47406CE5853C0FC5802C415AF91F1F2073E6C9E845F2939F28E726B53FA2C04CEC6B1FF2353E0ABBD967C7BFE309E32931FAA5EBFeEB" TargetMode="External"/><Relationship Id="rId73" Type="http://schemas.openxmlformats.org/officeDocument/2006/relationships/hyperlink" Target="consultantplus://offline/ref=29DCBFD670B730B47406CE5853C0FC5802C415AF92F2F8003C6C9E845F2939F28E726B53FA2C04CEC6B1F92653E0ABBD967C7BFE309E32931FAA5EBFeEB" TargetMode="External"/><Relationship Id="rId78" Type="http://schemas.openxmlformats.org/officeDocument/2006/relationships/hyperlink" Target="consultantplus://offline/ref=29DCBFD670B730B47406CE5853C0FC5802C415AF92F7F90C3E6C9E845F2939F28E726B53FA2C04CEC6B1F92553E0ABBD967C7BFE309E32931FAA5EBFeEB" TargetMode="External"/><Relationship Id="rId94" Type="http://schemas.openxmlformats.org/officeDocument/2006/relationships/hyperlink" Target="consultantplus://offline/ref=29DCBFD670B730B47406CE5853C0FC5802C415AF92F2F8003C6C9E845F2939F28E726B53FA2C04CEC6B1F92653E0ABBD967C7BFE309E32931FAA5EBFeEB" TargetMode="External"/><Relationship Id="rId99" Type="http://schemas.openxmlformats.org/officeDocument/2006/relationships/hyperlink" Target="consultantplus://offline/ref=29DCBFD670B730B47406CE5853C0FC5802C415AF92F2F8003C6C9E845F2939F28E726B53FA2C04CEC6B1FB2053E0ABBD967C7BFE309E32931FAA5EBFeEB" TargetMode="External"/><Relationship Id="rId101" Type="http://schemas.openxmlformats.org/officeDocument/2006/relationships/hyperlink" Target="consultantplus://offline/ref=29DCBFD670B730B47406CE5853C0FC5802C415AF90F8FC0D3A6C9E845F2939F28E726B53FA2C04CEC6B1FB2453E0ABBD967C7BFE309E32931FAA5EBFeEB" TargetMode="External"/><Relationship Id="rId122" Type="http://schemas.openxmlformats.org/officeDocument/2006/relationships/hyperlink" Target="consultantplus://offline/ref=29DCBFD670B730B47406CE5853C0FC5802C415AF91F1F2073E6C9E845F2939F28E726B53FA2C04CEC6B1FF2753E0ABBD967C7BFE309E32931FAA5EBFe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DCBFD670B730B47406CE5853C0FC5802C415AF93F4F9033C6C9E845F2939F28E726B53FA2C04CEC6B1F82753E0ABBD967C7BFE309E32931FAA5EBFeEB" TargetMode="External"/><Relationship Id="rId26" Type="http://schemas.openxmlformats.org/officeDocument/2006/relationships/hyperlink" Target="consultantplus://offline/ref=29DCBFD670B730B47406CE5853C0FC5802C415AF90F8FC0D3A6C9E845F2939F28E726B53FA2C04CEC6B1F82753E0ABBD967C7BFE309E32931FAA5EBFe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5E30-110A-4C10-92C3-ED129FD8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6878</Words>
  <Characters>39210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</cp:revision>
  <cp:lastPrinted>2019-09-06T01:58:00Z</cp:lastPrinted>
  <dcterms:created xsi:type="dcterms:W3CDTF">2019-09-06T01:30:00Z</dcterms:created>
  <dcterms:modified xsi:type="dcterms:W3CDTF">2019-09-06T01:59:00Z</dcterms:modified>
</cp:coreProperties>
</file>