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92" w:rsidRPr="00EC2D92" w:rsidRDefault="00EC2D92" w:rsidP="00EC2D92">
      <w:pPr>
        <w:spacing w:after="0" w:line="240" w:lineRule="auto"/>
        <w:outlineLvl w:val="0"/>
        <w:rPr>
          <w:rFonts w:ascii="Trebuchet MS" w:eastAsia="Times New Roman" w:hAnsi="Trebuchet MS" w:cs="Times New Roman"/>
          <w:color w:val="11567F"/>
          <w:kern w:val="36"/>
          <w:sz w:val="30"/>
          <w:szCs w:val="30"/>
          <w:lang w:eastAsia="ru-RU"/>
        </w:rPr>
      </w:pPr>
      <w:r w:rsidRPr="00EC2D92">
        <w:rPr>
          <w:rFonts w:ascii="Trebuchet MS" w:eastAsia="Times New Roman" w:hAnsi="Trebuchet MS" w:cs="Times New Roman"/>
          <w:color w:val="11567F"/>
          <w:kern w:val="36"/>
          <w:sz w:val="30"/>
          <w:szCs w:val="30"/>
          <w:lang w:eastAsia="ru-RU"/>
        </w:rPr>
        <w:t>Новый этап развития контрактной системы 44-ФЗ</w:t>
      </w:r>
    </w:p>
    <w:p w:rsidR="00EC2D92" w:rsidRDefault="00EC2D92"/>
    <w:p w:rsidR="00C97D68" w:rsidRDefault="00EC2D92" w:rsidP="00EC2D92">
      <w:pPr>
        <w:pStyle w:val="a4"/>
        <w:jc w:val="both"/>
        <w:rPr>
          <w:rFonts w:ascii="Trebuchet MS" w:hAnsi="Trebuchet MS"/>
          <w:sz w:val="28"/>
          <w:szCs w:val="28"/>
        </w:rPr>
      </w:pPr>
      <w:r w:rsidRPr="00EC2D92">
        <w:rPr>
          <w:rFonts w:ascii="Trebuchet MS" w:hAnsi="Trebuchet MS"/>
          <w:sz w:val="28"/>
          <w:szCs w:val="28"/>
        </w:rPr>
        <w:t>О новом этапе развития контрактной системы рассказывает Заместитель министра финансов Российской Федер</w:t>
      </w:r>
      <w:r w:rsidR="00C97D68">
        <w:rPr>
          <w:rFonts w:ascii="Trebuchet MS" w:hAnsi="Trebuchet MS"/>
          <w:sz w:val="28"/>
          <w:szCs w:val="28"/>
        </w:rPr>
        <w:t xml:space="preserve">ации Алексей Михайлович Лавров </w:t>
      </w:r>
      <w:hyperlink r:id="rId4" w:history="1">
        <w:r w:rsidRPr="00EC2D92">
          <w:rPr>
            <w:rStyle w:val="a3"/>
            <w:rFonts w:ascii="Trebuchet MS" w:hAnsi="Trebuchet MS"/>
            <w:sz w:val="28"/>
            <w:szCs w:val="28"/>
          </w:rPr>
          <w:t>https://youtu.be/E</w:t>
        </w:r>
        <w:r w:rsidRPr="00EC2D92">
          <w:rPr>
            <w:rStyle w:val="a3"/>
            <w:rFonts w:ascii="Trebuchet MS" w:hAnsi="Trebuchet MS"/>
            <w:sz w:val="28"/>
            <w:szCs w:val="28"/>
          </w:rPr>
          <w:t>h</w:t>
        </w:r>
        <w:r w:rsidRPr="00EC2D92">
          <w:rPr>
            <w:rStyle w:val="a3"/>
            <w:rFonts w:ascii="Trebuchet MS" w:hAnsi="Trebuchet MS"/>
            <w:sz w:val="28"/>
            <w:szCs w:val="28"/>
          </w:rPr>
          <w:t>2VthxKgH8</w:t>
        </w:r>
      </w:hyperlink>
    </w:p>
    <w:p w:rsidR="00EC2D92" w:rsidRPr="00EC2D92" w:rsidRDefault="00EC2D92" w:rsidP="00EC2D92">
      <w:pPr>
        <w:pStyle w:val="a4"/>
        <w:jc w:val="both"/>
        <w:rPr>
          <w:rFonts w:ascii="Trebuchet MS" w:hAnsi="Trebuchet MS"/>
          <w:sz w:val="28"/>
          <w:szCs w:val="28"/>
        </w:rPr>
      </w:pPr>
      <w:proofErr w:type="gramStart"/>
      <w:r w:rsidRPr="00EC2D92">
        <w:rPr>
          <w:rFonts w:ascii="Trebuchet MS" w:hAnsi="Trebuchet MS"/>
          <w:sz w:val="28"/>
          <w:szCs w:val="28"/>
        </w:rPr>
        <w:t xml:space="preserve">Большие </w:t>
      </w:r>
      <w:r w:rsidR="00C97D68">
        <w:rPr>
          <w:rFonts w:ascii="Trebuchet MS" w:hAnsi="Trebuchet MS"/>
          <w:sz w:val="28"/>
          <w:szCs w:val="28"/>
        </w:rPr>
        <w:t xml:space="preserve"> </w:t>
      </w:r>
      <w:r w:rsidRPr="00EC2D92">
        <w:rPr>
          <w:rFonts w:ascii="Trebuchet MS" w:hAnsi="Trebuchet MS"/>
          <w:sz w:val="28"/>
          <w:szCs w:val="28"/>
        </w:rPr>
        <w:t>и</w:t>
      </w:r>
      <w:proofErr w:type="gramEnd"/>
      <w:r w:rsidRPr="00EC2D92">
        <w:rPr>
          <w:rFonts w:ascii="Trebuchet MS" w:hAnsi="Trebuchet MS"/>
          <w:sz w:val="28"/>
          <w:szCs w:val="28"/>
        </w:rPr>
        <w:t xml:space="preserve"> долгожданные изменения в Федеральный закон № 44-ФЗ, внесенные Федеральным законом от 01.05.2019 N 71-ФЗ, вступают в действие с 01.07.2019 года.</w:t>
      </w:r>
      <w:bookmarkStart w:id="0" w:name="_GoBack"/>
      <w:bookmarkEnd w:id="0"/>
    </w:p>
    <w:p w:rsidR="00EC2D92" w:rsidRPr="00EC2D92" w:rsidRDefault="00EC2D92" w:rsidP="00EC2D92">
      <w:pPr>
        <w:pStyle w:val="a4"/>
        <w:jc w:val="both"/>
        <w:rPr>
          <w:rFonts w:ascii="Trebuchet MS" w:hAnsi="Trebuchet MS"/>
          <w:sz w:val="28"/>
          <w:szCs w:val="28"/>
        </w:rPr>
      </w:pPr>
      <w:r w:rsidRPr="00EC2D92">
        <w:rPr>
          <w:rFonts w:ascii="Trebuchet MS" w:hAnsi="Trebuchet MS"/>
          <w:sz w:val="28"/>
          <w:szCs w:val="28"/>
        </w:rPr>
        <w:t xml:space="preserve">Изменения по ускорению процедур проведения закупок, повышению </w:t>
      </w:r>
      <w:proofErr w:type="spellStart"/>
      <w:r w:rsidRPr="00EC2D92">
        <w:rPr>
          <w:rFonts w:ascii="Trebuchet MS" w:hAnsi="Trebuchet MS"/>
          <w:sz w:val="28"/>
          <w:szCs w:val="28"/>
        </w:rPr>
        <w:t>конкурентности</w:t>
      </w:r>
      <w:proofErr w:type="spellEnd"/>
      <w:r w:rsidRPr="00EC2D92">
        <w:rPr>
          <w:rFonts w:ascii="Trebuchet MS" w:hAnsi="Trebuchet MS"/>
          <w:sz w:val="28"/>
          <w:szCs w:val="28"/>
        </w:rPr>
        <w:t xml:space="preserve"> закупок, снижению рисков при исполнении контрактов и упрощению планирования закупок будут своевременно внесены </w:t>
      </w:r>
      <w:proofErr w:type="gramStart"/>
      <w:r w:rsidRPr="00EC2D92">
        <w:rPr>
          <w:rFonts w:ascii="Trebuchet MS" w:hAnsi="Trebuchet MS"/>
          <w:sz w:val="28"/>
          <w:szCs w:val="28"/>
        </w:rPr>
        <w:t>в  автоматизированную</w:t>
      </w:r>
      <w:proofErr w:type="gramEnd"/>
      <w:r w:rsidRPr="00EC2D92">
        <w:rPr>
          <w:rFonts w:ascii="Trebuchet MS" w:hAnsi="Trebuchet MS"/>
          <w:sz w:val="28"/>
          <w:szCs w:val="28"/>
        </w:rPr>
        <w:t xml:space="preserve"> систему «Управление закупками города Барнаула».</w:t>
      </w:r>
    </w:p>
    <w:p w:rsidR="00744855" w:rsidRPr="00EC2D92" w:rsidRDefault="00744855" w:rsidP="00EC2D92"/>
    <w:sectPr w:rsidR="00744855" w:rsidRPr="00EC2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55"/>
    <w:rsid w:val="00744855"/>
    <w:rsid w:val="00C97D68"/>
    <w:rsid w:val="00EC2D92"/>
    <w:rsid w:val="00F4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82B37-E9DD-4079-805D-D0624304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2D92"/>
    <w:rPr>
      <w:strike w:val="0"/>
      <w:dstrike w:val="0"/>
      <w:color w:val="11567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EC2D92"/>
    <w:pPr>
      <w:spacing w:before="12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C97D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3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5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Eh2VthxKgH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Ольга Владимировна</dc:creator>
  <cp:keywords/>
  <dc:description/>
  <cp:lastModifiedBy>Колесникова Ольга Владимировна</cp:lastModifiedBy>
  <cp:revision>3</cp:revision>
  <dcterms:created xsi:type="dcterms:W3CDTF">2019-05-20T06:18:00Z</dcterms:created>
  <dcterms:modified xsi:type="dcterms:W3CDTF">2019-05-20T06:20:00Z</dcterms:modified>
</cp:coreProperties>
</file>